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65" w:rsidRPr="00070565" w:rsidRDefault="00070565" w:rsidP="00070565">
      <w:pPr>
        <w:shd w:val="clear" w:color="auto" w:fill="FFFFFF"/>
        <w:spacing w:after="0" w:line="240" w:lineRule="auto"/>
        <w:rPr>
          <w:rFonts w:ascii="Roboto" w:eastAsia="Times New Roman" w:hAnsi="Roboto" w:cs="Times New Roman"/>
          <w:color w:val="363636"/>
          <w:sz w:val="24"/>
          <w:szCs w:val="24"/>
          <w:lang w:eastAsia="el-GR"/>
        </w:rPr>
      </w:pPr>
    </w:p>
    <w:p w:rsidR="00070565" w:rsidRPr="00070565" w:rsidRDefault="00070565" w:rsidP="00070565">
      <w:pPr>
        <w:shd w:val="clear" w:color="auto" w:fill="FFFFFF"/>
        <w:spacing w:after="0" w:line="240" w:lineRule="auto"/>
        <w:rPr>
          <w:rFonts w:ascii="Roboto" w:eastAsia="Times New Roman" w:hAnsi="Roboto" w:cs="Times New Roman"/>
          <w:color w:val="363636"/>
          <w:sz w:val="24"/>
          <w:szCs w:val="24"/>
          <w:lang w:eastAsia="el-GR"/>
        </w:rPr>
      </w:pPr>
      <w:r w:rsidRPr="00070565">
        <w:rPr>
          <w:rFonts w:ascii="Roboto" w:eastAsia="Times New Roman" w:hAnsi="Roboto" w:cs="Times New Roman"/>
          <w:noProof/>
          <w:color w:val="363636"/>
          <w:sz w:val="24"/>
          <w:szCs w:val="24"/>
          <w:lang w:eastAsia="el-GR"/>
        </w:rPr>
        <w:drawing>
          <wp:inline distT="0" distB="0" distL="0" distR="0" wp14:anchorId="0482E104" wp14:editId="0AA261E4">
            <wp:extent cx="2381250" cy="1609725"/>
            <wp:effectExtent l="0" t="0" r="0" b="9525"/>
            <wp:docPr id="1" name="Εικόνα 1" descr="http://www.enosikyprionelladas.gr/files/_imgcache/30f81493843dccd60fba0e238f088f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osikyprionelladas.gr/files/_imgcache/30f81493843dccd60fba0e238f088f1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r w:rsidRPr="00070565">
        <w:rPr>
          <w:rFonts w:ascii="Roboto" w:eastAsia="Times New Roman" w:hAnsi="Roboto" w:cs="Times New Roman"/>
          <w:noProof/>
          <w:color w:val="363636"/>
          <w:sz w:val="24"/>
          <w:szCs w:val="24"/>
          <w:lang w:eastAsia="el-GR"/>
        </w:rPr>
        <w:drawing>
          <wp:inline distT="0" distB="0" distL="0" distR="0" wp14:anchorId="2BFF01EA" wp14:editId="7E631C17">
            <wp:extent cx="2381250" cy="1609725"/>
            <wp:effectExtent l="0" t="0" r="0" b="9525"/>
            <wp:docPr id="2" name="Εικόνα 2" descr="http://www.enosikyprionelladas.gr/files/_imgcache/30f81493843dccd60fba0e238f088f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osikyprionelladas.gr/files/_imgcache/30f81493843dccd60fba0e238f088f1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p>
    <w:p w:rsidR="00070565" w:rsidRPr="00070565" w:rsidRDefault="00070565" w:rsidP="00070565">
      <w:pPr>
        <w:shd w:val="clear" w:color="auto" w:fill="FFFFFF"/>
        <w:spacing w:after="0" w:line="240" w:lineRule="auto"/>
        <w:jc w:val="center"/>
        <w:outlineLvl w:val="2"/>
        <w:rPr>
          <w:rFonts w:ascii="Roboto" w:eastAsia="Times New Roman" w:hAnsi="Roboto" w:cs="Times New Roman"/>
          <w:b/>
          <w:bCs/>
          <w:color w:val="363636"/>
          <w:sz w:val="27"/>
          <w:szCs w:val="27"/>
          <w:lang w:eastAsia="el-GR"/>
        </w:rPr>
      </w:pPr>
      <w:r w:rsidRPr="00070565">
        <w:rPr>
          <w:rFonts w:ascii="Roboto" w:eastAsia="Times New Roman" w:hAnsi="Roboto" w:cs="Times New Roman"/>
          <w:b/>
          <w:bCs/>
          <w:color w:val="363636"/>
          <w:sz w:val="27"/>
          <w:szCs w:val="27"/>
          <w:lang w:eastAsia="el-GR"/>
        </w:rPr>
        <w:t>ΦΙΛΟΛΟΓΙΚΟ ΜΝΗΜΟΣΥΝΟ    </w:t>
      </w:r>
    </w:p>
    <w:p w:rsidR="00070565" w:rsidRPr="00070565" w:rsidRDefault="00070565" w:rsidP="00070565">
      <w:pPr>
        <w:shd w:val="clear" w:color="auto" w:fill="FFFFFF"/>
        <w:spacing w:after="0" w:line="240" w:lineRule="auto"/>
        <w:jc w:val="center"/>
        <w:outlineLvl w:val="2"/>
        <w:rPr>
          <w:rFonts w:ascii="Roboto" w:eastAsia="Times New Roman" w:hAnsi="Roboto" w:cs="Times New Roman"/>
          <w:b/>
          <w:bCs/>
          <w:color w:val="363636"/>
          <w:sz w:val="27"/>
          <w:szCs w:val="27"/>
          <w:lang w:eastAsia="el-GR"/>
        </w:rPr>
      </w:pPr>
      <w:r w:rsidRPr="00070565">
        <w:rPr>
          <w:rFonts w:ascii="Roboto" w:eastAsia="Times New Roman" w:hAnsi="Roboto" w:cs="Times New Roman"/>
          <w:b/>
          <w:bCs/>
          <w:color w:val="363636"/>
          <w:sz w:val="27"/>
          <w:szCs w:val="27"/>
          <w:lang w:eastAsia="el-GR"/>
        </w:rPr>
        <w:t xml:space="preserve">τιμής στον «Κύπριο Αγωνιστή κατά της Χούντας Γιώργο </w:t>
      </w:r>
      <w:proofErr w:type="spellStart"/>
      <w:r w:rsidRPr="00070565">
        <w:rPr>
          <w:rFonts w:ascii="Roboto" w:eastAsia="Times New Roman" w:hAnsi="Roboto" w:cs="Times New Roman"/>
          <w:b/>
          <w:bCs/>
          <w:color w:val="363636"/>
          <w:sz w:val="27"/>
          <w:szCs w:val="27"/>
          <w:lang w:eastAsia="el-GR"/>
        </w:rPr>
        <w:t>Τσικουρή</w:t>
      </w:r>
      <w:proofErr w:type="spellEnd"/>
      <w:r w:rsidRPr="00070565">
        <w:rPr>
          <w:rFonts w:ascii="Roboto" w:eastAsia="Times New Roman" w:hAnsi="Roboto" w:cs="Times New Roman"/>
          <w:b/>
          <w:bCs/>
          <w:color w:val="363636"/>
          <w:sz w:val="27"/>
          <w:szCs w:val="27"/>
          <w:lang w:eastAsia="el-GR"/>
        </w:rPr>
        <w:t>»    </w:t>
      </w:r>
    </w:p>
    <w:p w:rsidR="00070565" w:rsidRPr="00070565" w:rsidRDefault="00070565" w:rsidP="00070565">
      <w:pPr>
        <w:shd w:val="clear" w:color="auto" w:fill="FFFFFF"/>
        <w:spacing w:after="0" w:line="240" w:lineRule="auto"/>
        <w:jc w:val="center"/>
        <w:outlineLvl w:val="2"/>
        <w:rPr>
          <w:rFonts w:ascii="Roboto" w:eastAsia="Times New Roman" w:hAnsi="Roboto" w:cs="Times New Roman"/>
          <w:b/>
          <w:bCs/>
          <w:color w:val="363636"/>
          <w:sz w:val="27"/>
          <w:szCs w:val="27"/>
          <w:lang w:eastAsia="el-GR"/>
        </w:rPr>
      </w:pPr>
    </w:p>
    <w:p w:rsidR="00070565" w:rsidRPr="00070565" w:rsidRDefault="00070565" w:rsidP="00070565">
      <w:pPr>
        <w:shd w:val="clear" w:color="auto" w:fill="FFFFFF"/>
        <w:spacing w:after="0" w:line="240" w:lineRule="auto"/>
        <w:jc w:val="center"/>
        <w:outlineLvl w:val="2"/>
        <w:rPr>
          <w:rFonts w:ascii="Roboto" w:eastAsia="Times New Roman" w:hAnsi="Roboto" w:cs="Times New Roman"/>
          <w:b/>
          <w:bCs/>
          <w:color w:val="363636"/>
          <w:sz w:val="27"/>
          <w:szCs w:val="27"/>
          <w:lang w:eastAsia="el-GR"/>
        </w:rPr>
      </w:pPr>
      <w:r w:rsidRPr="00070565">
        <w:rPr>
          <w:rFonts w:ascii="Roboto" w:eastAsia="Times New Roman" w:hAnsi="Roboto" w:cs="Times New Roman"/>
          <w:b/>
          <w:bCs/>
          <w:color w:val="363636"/>
          <w:sz w:val="24"/>
          <w:szCs w:val="24"/>
          <w:lang w:eastAsia="el-GR"/>
        </w:rPr>
        <w:t>  </w:t>
      </w:r>
    </w:p>
    <w:p w:rsidR="00070565" w:rsidRPr="00070565" w:rsidRDefault="00070565" w:rsidP="00070565">
      <w:pPr>
        <w:shd w:val="clear" w:color="auto" w:fill="FFFFFF"/>
        <w:spacing w:after="0"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i/>
          <w:iCs/>
          <w:color w:val="000080"/>
          <w:sz w:val="24"/>
          <w:szCs w:val="24"/>
          <w:lang w:eastAsia="el-GR"/>
        </w:rPr>
        <w:t>Πάλης ξεκίνημα</w:t>
      </w:r>
      <w:r w:rsidRPr="00070565">
        <w:rPr>
          <w:rFonts w:ascii="Arial" w:eastAsia="Times New Roman" w:hAnsi="Arial" w:cs="Arial"/>
          <w:i/>
          <w:iCs/>
          <w:color w:val="000080"/>
          <w:sz w:val="24"/>
          <w:szCs w:val="24"/>
          <w:lang w:eastAsia="el-GR"/>
        </w:rPr>
        <w:br/>
        <w:t>νέοι αγώνες</w:t>
      </w:r>
      <w:r w:rsidRPr="00070565">
        <w:rPr>
          <w:rFonts w:ascii="Arial" w:eastAsia="Times New Roman" w:hAnsi="Arial" w:cs="Arial"/>
          <w:i/>
          <w:iCs/>
          <w:color w:val="000080"/>
          <w:sz w:val="24"/>
          <w:szCs w:val="24"/>
          <w:lang w:eastAsia="el-GR"/>
        </w:rPr>
        <w:br/>
        <w:t>οδηγοί της ελπίδας</w:t>
      </w:r>
      <w:r w:rsidRPr="00070565">
        <w:rPr>
          <w:rFonts w:ascii="Arial" w:eastAsia="Times New Roman" w:hAnsi="Arial" w:cs="Arial"/>
          <w:i/>
          <w:iCs/>
          <w:color w:val="000080"/>
          <w:sz w:val="24"/>
          <w:szCs w:val="24"/>
          <w:lang w:eastAsia="el-GR"/>
        </w:rPr>
        <w:br/>
        <w:t>οι πρώτοι νεκροί.</w:t>
      </w:r>
      <w:r w:rsidRPr="00070565">
        <w:rPr>
          <w:rFonts w:ascii="Arial" w:eastAsia="Times New Roman" w:hAnsi="Arial" w:cs="Arial"/>
          <w:i/>
          <w:iCs/>
          <w:color w:val="000080"/>
          <w:sz w:val="24"/>
          <w:szCs w:val="24"/>
          <w:lang w:eastAsia="el-GR"/>
        </w:rPr>
        <w:br/>
      </w:r>
      <w:r w:rsidRPr="00070565">
        <w:rPr>
          <w:rFonts w:ascii="Arial" w:eastAsia="Times New Roman" w:hAnsi="Arial" w:cs="Arial"/>
          <w:i/>
          <w:iCs/>
          <w:color w:val="000080"/>
          <w:sz w:val="24"/>
          <w:szCs w:val="24"/>
          <w:lang w:eastAsia="el-GR"/>
        </w:rPr>
        <w:br/>
        <w:t>Όχι άλλα δάκρυα</w:t>
      </w:r>
      <w:r w:rsidRPr="00070565">
        <w:rPr>
          <w:rFonts w:ascii="Arial" w:eastAsia="Times New Roman" w:hAnsi="Arial" w:cs="Arial"/>
          <w:i/>
          <w:iCs/>
          <w:color w:val="000080"/>
          <w:sz w:val="24"/>
          <w:szCs w:val="24"/>
          <w:lang w:eastAsia="el-GR"/>
        </w:rPr>
        <w:br/>
      </w:r>
      <w:proofErr w:type="spellStart"/>
      <w:r w:rsidRPr="00070565">
        <w:rPr>
          <w:rFonts w:ascii="Arial" w:eastAsia="Times New Roman" w:hAnsi="Arial" w:cs="Arial"/>
          <w:i/>
          <w:iCs/>
          <w:color w:val="000080"/>
          <w:sz w:val="24"/>
          <w:szCs w:val="24"/>
          <w:lang w:eastAsia="el-GR"/>
        </w:rPr>
        <w:t>κλείσαν</w:t>
      </w:r>
      <w:proofErr w:type="spellEnd"/>
      <w:r w:rsidRPr="00070565">
        <w:rPr>
          <w:rFonts w:ascii="Arial" w:eastAsia="Times New Roman" w:hAnsi="Arial" w:cs="Arial"/>
          <w:i/>
          <w:iCs/>
          <w:color w:val="000080"/>
          <w:sz w:val="24"/>
          <w:szCs w:val="24"/>
          <w:lang w:eastAsia="el-GR"/>
        </w:rPr>
        <w:t xml:space="preserve"> οι τάφοι</w:t>
      </w:r>
      <w:r w:rsidRPr="00070565">
        <w:rPr>
          <w:rFonts w:ascii="Arial" w:eastAsia="Times New Roman" w:hAnsi="Arial" w:cs="Arial"/>
          <w:i/>
          <w:iCs/>
          <w:color w:val="000080"/>
          <w:sz w:val="24"/>
          <w:szCs w:val="24"/>
          <w:lang w:eastAsia="el-GR"/>
        </w:rPr>
        <w:br/>
        <w:t>λευτεριάς λίπασμα</w:t>
      </w:r>
      <w:r w:rsidRPr="00070565">
        <w:rPr>
          <w:rFonts w:ascii="Arial" w:eastAsia="Times New Roman" w:hAnsi="Arial" w:cs="Arial"/>
          <w:i/>
          <w:iCs/>
          <w:color w:val="000080"/>
          <w:sz w:val="24"/>
          <w:szCs w:val="24"/>
          <w:lang w:eastAsia="el-GR"/>
        </w:rPr>
        <w:br/>
        <w:t>οι πρώτοι νεκροί.</w:t>
      </w:r>
    </w:p>
    <w:p w:rsidR="00070565" w:rsidRPr="00070565" w:rsidRDefault="00070565" w:rsidP="00070565">
      <w:pPr>
        <w:shd w:val="clear" w:color="auto" w:fill="FFFFFF"/>
        <w:spacing w:after="0"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i/>
          <w:iCs/>
          <w:color w:val="000080"/>
          <w:sz w:val="24"/>
          <w:szCs w:val="24"/>
          <w:lang w:eastAsia="el-GR"/>
        </w:rPr>
        <w:t>(ποίηση Αλέκου Παναγούλη)</w:t>
      </w:r>
    </w:p>
    <w:p w:rsidR="00070565" w:rsidRPr="00070565" w:rsidRDefault="00070565" w:rsidP="00070565">
      <w:pPr>
        <w:shd w:val="clear" w:color="auto" w:fill="FFFFFF"/>
        <w:spacing w:after="0" w:line="432" w:lineRule="auto"/>
        <w:jc w:val="center"/>
        <w:rPr>
          <w:rFonts w:ascii="Times New Roman" w:eastAsia="Times New Roman" w:hAnsi="Times New Roman" w:cs="Times New Roman"/>
          <w:color w:val="363636"/>
          <w:sz w:val="24"/>
          <w:szCs w:val="24"/>
          <w:lang w:eastAsia="el-GR"/>
        </w:rPr>
      </w:pP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u w:val="single"/>
          <w:lang w:eastAsia="el-GR"/>
        </w:rPr>
        <w:t>ΓΙΩΡΓΟΣ ΞΑΝΘΟΣ ΤΣΙΚΟΥΡΗΣ</w:t>
      </w:r>
    </w:p>
    <w:p w:rsidR="00070565" w:rsidRPr="00070565" w:rsidRDefault="00070565" w:rsidP="00070565">
      <w:pPr>
        <w:shd w:val="clear" w:color="auto" w:fill="FFFFFF"/>
        <w:spacing w:after="100" w:afterAutospacing="1" w:line="432" w:lineRule="auto"/>
        <w:jc w:val="center"/>
        <w:rPr>
          <w:rFonts w:ascii="Roboto" w:eastAsia="Times New Roman" w:hAnsi="Roboto" w:cs="Times New Roman"/>
          <w:color w:val="363636"/>
          <w:sz w:val="24"/>
          <w:szCs w:val="24"/>
          <w:lang w:eastAsia="el-GR"/>
        </w:rPr>
      </w:pPr>
      <w:r w:rsidRPr="00070565">
        <w:rPr>
          <w:rFonts w:ascii="Arial" w:eastAsia="Times New Roman" w:hAnsi="Arial" w:cs="Arial"/>
          <w:color w:val="000080"/>
          <w:lang w:val="en-US" w:eastAsia="el-GR"/>
        </w:rPr>
        <w:t>O</w:t>
      </w:r>
      <w:r w:rsidRPr="00070565">
        <w:rPr>
          <w:rFonts w:ascii="Arial" w:eastAsia="Times New Roman" w:hAnsi="Arial" w:cs="Arial"/>
          <w:color w:val="000080"/>
          <w:lang w:eastAsia="el-GR"/>
        </w:rPr>
        <w:t xml:space="preserve"> ΚΥΠΡΙΟΣ</w:t>
      </w:r>
      <w:r w:rsidRPr="00070565">
        <w:rPr>
          <w:rFonts w:ascii="Arial" w:eastAsia="Times New Roman" w:hAnsi="Arial" w:cs="Arial"/>
          <w:color w:val="000080"/>
          <w:lang w:val="en-US" w:eastAsia="el-GR"/>
        </w:rPr>
        <w:t> </w:t>
      </w:r>
      <w:r w:rsidRPr="00070565">
        <w:rPr>
          <w:rFonts w:ascii="Arial" w:eastAsia="Times New Roman" w:hAnsi="Arial" w:cs="Arial"/>
          <w:color w:val="000080"/>
          <w:lang w:eastAsia="el-GR"/>
        </w:rPr>
        <w:t xml:space="preserve"> ΝΕΚΡΟΣ ΤΟΥ ΑΝΤΙΧΟΥΝΤΙΚΟΥ ΑΓΩΝΑ</w:t>
      </w:r>
      <w:bookmarkStart w:id="0" w:name="_GoBack"/>
      <w:bookmarkEnd w:id="0"/>
      <w:r w:rsidRPr="00070565">
        <w:rPr>
          <w:rFonts w:ascii="Arial" w:eastAsia="Times New Roman" w:hAnsi="Arial" w:cs="Arial"/>
          <w:color w:val="000080"/>
          <w:sz w:val="24"/>
          <w:szCs w:val="24"/>
          <w:lang w:eastAsia="el-GR"/>
        </w:rPr>
        <w:t> </w:t>
      </w:r>
    </w:p>
    <w:p w:rsidR="00070565" w:rsidRPr="00070565" w:rsidRDefault="00070565" w:rsidP="00070565">
      <w:pPr>
        <w:spacing w:after="0" w:line="240" w:lineRule="auto"/>
        <w:ind w:left="22" w:right="22" w:hanging="20"/>
        <w:jc w:val="both"/>
        <w:rPr>
          <w:rFonts w:ascii="Roboto" w:eastAsia="Times New Roman" w:hAnsi="Roboto" w:cs="Times New Roman"/>
          <w:color w:val="363636"/>
          <w:sz w:val="24"/>
          <w:szCs w:val="24"/>
          <w:lang w:eastAsia="el-GR"/>
        </w:rPr>
      </w:pPr>
      <w:r w:rsidRPr="00070565">
        <w:rPr>
          <w:rFonts w:ascii="Arial" w:eastAsia="Times New Roman" w:hAnsi="Arial" w:cs="Arial"/>
          <w:color w:val="000080"/>
          <w:sz w:val="24"/>
          <w:szCs w:val="24"/>
          <w:lang w:eastAsia="el-GR"/>
        </w:rPr>
        <w:t xml:space="preserve">Τιμή και δόξα όμως αρμόζει και σ’ ένα προγενέστερο του Πολυτεχνείου αντιστασιακό, στον Κύπριο αγωνιστή Γιώργο-Ξάνθο </w:t>
      </w:r>
      <w:proofErr w:type="spellStart"/>
      <w:r w:rsidRPr="00070565">
        <w:rPr>
          <w:rFonts w:ascii="Arial" w:eastAsia="Times New Roman" w:hAnsi="Arial" w:cs="Arial"/>
          <w:color w:val="000080"/>
          <w:sz w:val="24"/>
          <w:szCs w:val="24"/>
          <w:lang w:eastAsia="el-GR"/>
        </w:rPr>
        <w:t>Τσικουρή</w:t>
      </w:r>
      <w:proofErr w:type="spellEnd"/>
      <w:r w:rsidRPr="00070565">
        <w:rPr>
          <w:rFonts w:ascii="Arial" w:eastAsia="Times New Roman" w:hAnsi="Arial" w:cs="Arial"/>
          <w:color w:val="000080"/>
          <w:sz w:val="24"/>
          <w:szCs w:val="24"/>
          <w:lang w:eastAsia="el-GR"/>
        </w:rPr>
        <w:t xml:space="preserve">, ο οποίος με τη συναγωνίστριά του </w:t>
      </w:r>
      <w:proofErr w:type="spellStart"/>
      <w:r w:rsidRPr="00070565">
        <w:rPr>
          <w:rFonts w:ascii="Arial" w:eastAsia="Times New Roman" w:hAnsi="Arial" w:cs="Arial"/>
          <w:color w:val="000080"/>
          <w:sz w:val="24"/>
          <w:szCs w:val="24"/>
          <w:lang w:eastAsia="el-GR"/>
        </w:rPr>
        <w:t>Αντζελόνι</w:t>
      </w:r>
      <w:proofErr w:type="spellEnd"/>
      <w:r w:rsidRPr="00070565">
        <w:rPr>
          <w:rFonts w:ascii="Arial" w:eastAsia="Times New Roman" w:hAnsi="Arial" w:cs="Arial"/>
          <w:color w:val="000080"/>
          <w:sz w:val="24"/>
          <w:szCs w:val="24"/>
          <w:lang w:eastAsia="el-GR"/>
        </w:rPr>
        <w:t>, τόλμησε να υψώσει το ανάστημά του κατά του χουντικού κυκλώματος, αφήνοντας την τελευταία του πνοή στην αυλή της Αμερικανικής Πρεσβείας την 1</w:t>
      </w:r>
      <w:r w:rsidRPr="00070565">
        <w:rPr>
          <w:rFonts w:ascii="Arial" w:eastAsia="Times New Roman" w:hAnsi="Arial" w:cs="Arial"/>
          <w:color w:val="000080"/>
          <w:sz w:val="24"/>
          <w:szCs w:val="24"/>
          <w:vertAlign w:val="superscript"/>
          <w:lang w:eastAsia="el-GR"/>
        </w:rPr>
        <w:t>η</w:t>
      </w:r>
      <w:r w:rsidRPr="00070565">
        <w:rPr>
          <w:rFonts w:ascii="Arial" w:eastAsia="Times New Roman" w:hAnsi="Arial" w:cs="Arial"/>
          <w:color w:val="000080"/>
          <w:sz w:val="24"/>
          <w:szCs w:val="24"/>
          <w:lang w:eastAsia="el-GR"/>
        </w:rPr>
        <w:t xml:space="preserve"> Σεπτεμβρίου 1970.</w:t>
      </w:r>
    </w:p>
    <w:p w:rsidR="00070565" w:rsidRPr="00070565" w:rsidRDefault="00070565" w:rsidP="00070565">
      <w:pPr>
        <w:spacing w:after="0" w:line="240" w:lineRule="auto"/>
        <w:ind w:left="22" w:right="22" w:hanging="20"/>
        <w:jc w:val="both"/>
        <w:rPr>
          <w:rFonts w:ascii="Roboto" w:eastAsia="Times New Roman" w:hAnsi="Roboto" w:cs="Times New Roman"/>
          <w:color w:val="363636"/>
          <w:sz w:val="24"/>
          <w:szCs w:val="24"/>
          <w:lang w:eastAsia="el-GR"/>
        </w:rPr>
      </w:pPr>
      <w:r w:rsidRPr="00070565">
        <w:rPr>
          <w:rFonts w:ascii="Arial" w:eastAsia="Times New Roman" w:hAnsi="Arial" w:cs="Arial"/>
          <w:color w:val="000080"/>
          <w:sz w:val="24"/>
          <w:szCs w:val="24"/>
          <w:lang w:eastAsia="el-GR"/>
        </w:rPr>
        <w:t> </w:t>
      </w:r>
    </w:p>
    <w:p w:rsidR="00070565" w:rsidRPr="00070565" w:rsidRDefault="00070565" w:rsidP="00070565">
      <w:pPr>
        <w:spacing w:after="0" w:line="240" w:lineRule="auto"/>
        <w:ind w:left="22" w:right="22" w:hanging="20"/>
        <w:jc w:val="both"/>
        <w:rPr>
          <w:rFonts w:ascii="Roboto" w:eastAsia="Times New Roman" w:hAnsi="Roboto" w:cs="Times New Roman"/>
          <w:color w:val="363636"/>
          <w:sz w:val="24"/>
          <w:szCs w:val="24"/>
          <w:lang w:eastAsia="el-GR"/>
        </w:rPr>
      </w:pPr>
      <w:r w:rsidRPr="00070565">
        <w:rPr>
          <w:rFonts w:ascii="Arial" w:eastAsia="Times New Roman" w:hAnsi="Arial" w:cs="Arial"/>
          <w:color w:val="000080"/>
          <w:sz w:val="24"/>
          <w:szCs w:val="24"/>
          <w:lang w:eastAsia="el-GR"/>
        </w:rPr>
        <w:t xml:space="preserve">Ο </w:t>
      </w:r>
      <w:proofErr w:type="spellStart"/>
      <w:r w:rsidRPr="00070565">
        <w:rPr>
          <w:rFonts w:ascii="Arial" w:eastAsia="Times New Roman" w:hAnsi="Arial" w:cs="Arial"/>
          <w:color w:val="000080"/>
          <w:sz w:val="24"/>
          <w:szCs w:val="24"/>
          <w:lang w:eastAsia="el-GR"/>
        </w:rPr>
        <w:t>Τσικουρής</w:t>
      </w:r>
      <w:proofErr w:type="spellEnd"/>
      <w:r w:rsidRPr="00070565">
        <w:rPr>
          <w:rFonts w:ascii="Arial" w:eastAsia="Times New Roman" w:hAnsi="Arial" w:cs="Arial"/>
          <w:color w:val="000080"/>
          <w:sz w:val="24"/>
          <w:szCs w:val="24"/>
          <w:lang w:eastAsia="el-GR"/>
        </w:rPr>
        <w:t xml:space="preserve">, αν και άσχετος με την τραγωδία του ελληνικού λαού μέσα στην οποία τον </w:t>
      </w:r>
      <w:proofErr w:type="spellStart"/>
      <w:r w:rsidRPr="00070565">
        <w:rPr>
          <w:rFonts w:ascii="Arial" w:eastAsia="Times New Roman" w:hAnsi="Arial" w:cs="Arial"/>
          <w:color w:val="000080"/>
          <w:sz w:val="24"/>
          <w:szCs w:val="24"/>
          <w:lang w:eastAsia="el-GR"/>
        </w:rPr>
        <w:t>έρριψε</w:t>
      </w:r>
      <w:proofErr w:type="spellEnd"/>
      <w:r w:rsidRPr="00070565">
        <w:rPr>
          <w:rFonts w:ascii="Arial" w:eastAsia="Times New Roman" w:hAnsi="Arial" w:cs="Arial"/>
          <w:color w:val="000080"/>
          <w:sz w:val="24"/>
          <w:szCs w:val="24"/>
          <w:lang w:eastAsia="el-GR"/>
        </w:rPr>
        <w:t xml:space="preserve"> η δικτατορία με τις εξορίες, τα βασανιστήρια, τους εξευτελισμούς και τη στέρηση των ανθρωπίνων δικαιωμάτων του, εντούτοις θυσίασε τη ζωή του για την ανατροπή της, γιατί η ευαισθησία του για την </w:t>
      </w:r>
      <w:r w:rsidRPr="00070565">
        <w:rPr>
          <w:rFonts w:ascii="Arial" w:eastAsia="Times New Roman" w:hAnsi="Arial" w:cs="Arial"/>
          <w:color w:val="000080"/>
          <w:sz w:val="24"/>
          <w:szCs w:val="24"/>
          <w:lang w:eastAsia="el-GR"/>
        </w:rPr>
        <w:lastRenderedPageBreak/>
        <w:t xml:space="preserve">ανθρώπινη αξιοπρέπεια, δεν άντεχε τα όσα </w:t>
      </w:r>
      <w:proofErr w:type="spellStart"/>
      <w:r w:rsidRPr="00070565">
        <w:rPr>
          <w:rFonts w:ascii="Arial" w:eastAsia="Times New Roman" w:hAnsi="Arial" w:cs="Arial"/>
          <w:color w:val="000080"/>
          <w:sz w:val="24"/>
          <w:szCs w:val="24"/>
          <w:lang w:eastAsia="el-GR"/>
        </w:rPr>
        <w:t>συνέβαιναν</w:t>
      </w:r>
      <w:proofErr w:type="spellEnd"/>
      <w:r w:rsidRPr="00070565">
        <w:rPr>
          <w:rFonts w:ascii="Arial" w:eastAsia="Times New Roman" w:hAnsi="Arial" w:cs="Arial"/>
          <w:color w:val="000080"/>
          <w:sz w:val="24"/>
          <w:szCs w:val="24"/>
          <w:lang w:eastAsia="el-GR"/>
        </w:rPr>
        <w:t xml:space="preserve"> στη μεγάλη του Πατρίδα, την Ελλάδα. Ο ίδιος ζούσε σε ένα άλλο χώρο του Ελληνισμού, μέσα στον οποίο οι πολίτες του, απολάμβαναν τα αγαθά της ελευθερίας και της οικονομικής ευμάρειας. Ήταν πολίτης της Κυπριακής Δημοκρατίας.</w:t>
      </w:r>
    </w:p>
    <w:p w:rsidR="00070565" w:rsidRPr="00070565" w:rsidRDefault="00070565" w:rsidP="00070565">
      <w:pPr>
        <w:spacing w:after="0" w:line="240" w:lineRule="auto"/>
        <w:ind w:left="22" w:right="22" w:hanging="20"/>
        <w:jc w:val="both"/>
        <w:rPr>
          <w:rFonts w:ascii="Roboto" w:eastAsia="Times New Roman" w:hAnsi="Roboto" w:cs="Times New Roman"/>
          <w:color w:val="363636"/>
          <w:sz w:val="24"/>
          <w:szCs w:val="24"/>
          <w:lang w:eastAsia="el-GR"/>
        </w:rPr>
      </w:pPr>
      <w:r w:rsidRPr="00070565">
        <w:rPr>
          <w:rFonts w:ascii="Arial" w:eastAsia="Times New Roman" w:hAnsi="Arial" w:cs="Arial"/>
          <w:color w:val="000080"/>
          <w:sz w:val="24"/>
          <w:szCs w:val="24"/>
          <w:lang w:eastAsia="el-GR"/>
        </w:rPr>
        <w:t> </w:t>
      </w:r>
    </w:p>
    <w:p w:rsidR="00070565" w:rsidRPr="00070565" w:rsidRDefault="00070565" w:rsidP="00070565">
      <w:pPr>
        <w:shd w:val="clear" w:color="auto" w:fill="FFFFFF"/>
        <w:spacing w:after="100" w:afterAutospacing="1" w:line="432" w:lineRule="auto"/>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xml:space="preserve">Κατά το χρόνο της θυσίας του, βρισκόταν στο Μιλάνο, όπου σπούδαζε </w:t>
      </w:r>
      <w:proofErr w:type="spellStart"/>
      <w:r w:rsidRPr="00070565">
        <w:rPr>
          <w:rFonts w:ascii="Arial" w:eastAsia="Times New Roman" w:hAnsi="Arial" w:cs="Arial"/>
          <w:color w:val="000080"/>
          <w:lang w:eastAsia="el-GR"/>
        </w:rPr>
        <w:t>Φυσικο</w:t>
      </w:r>
      <w:proofErr w:type="spellEnd"/>
      <w:r w:rsidRPr="00070565">
        <w:rPr>
          <w:rFonts w:ascii="Arial" w:eastAsia="Times New Roman" w:hAnsi="Arial" w:cs="Arial"/>
          <w:color w:val="000080"/>
          <w:lang w:eastAsia="el-GR"/>
        </w:rPr>
        <w:t xml:space="preserve">-μαθηματικός με υποτροφία της Ιταλικής Κυβερνήσεως. Τότε, έδινε τις Πτυχιακές του εξετάσεις, με προορισμό να επιστρέφει στην Κύπρο ως εκπαιδευτικός, εις την Σχολή από την οποία πήρε και την υποτροφία, την </w:t>
      </w:r>
      <w:r w:rsidRPr="00070565">
        <w:rPr>
          <w:rFonts w:ascii="Arial" w:eastAsia="Times New Roman" w:hAnsi="Arial" w:cs="Arial"/>
          <w:color w:val="000080"/>
          <w:lang w:val="en-US"/>
        </w:rPr>
        <w:t>Terra</w:t>
      </w:r>
      <w:r w:rsidRPr="00070565">
        <w:rPr>
          <w:rFonts w:ascii="Arial" w:eastAsia="Times New Roman" w:hAnsi="Arial" w:cs="Arial"/>
          <w:color w:val="000080"/>
        </w:rPr>
        <w:t xml:space="preserve"> </w:t>
      </w:r>
      <w:r w:rsidRPr="00070565">
        <w:rPr>
          <w:rFonts w:ascii="Arial" w:eastAsia="Times New Roman" w:hAnsi="Arial" w:cs="Arial"/>
          <w:color w:val="000080"/>
          <w:lang w:val="en-US"/>
        </w:rPr>
        <w:t>Santa</w:t>
      </w:r>
      <w:r w:rsidRPr="00070565">
        <w:rPr>
          <w:rFonts w:ascii="Arial" w:eastAsia="Times New Roman" w:hAnsi="Arial" w:cs="Arial"/>
          <w:color w:val="000080"/>
        </w:rPr>
        <w:t xml:space="preserve"> </w:t>
      </w:r>
      <w:r w:rsidRPr="00070565">
        <w:rPr>
          <w:rFonts w:ascii="Arial" w:eastAsia="Times New Roman" w:hAnsi="Arial" w:cs="Arial"/>
          <w:color w:val="000080"/>
          <w:lang w:eastAsia="el-GR"/>
        </w:rPr>
        <w:t>Λευκωσίας. </w:t>
      </w:r>
    </w:p>
    <w:p w:rsidR="00070565" w:rsidRPr="00070565" w:rsidRDefault="00070565" w:rsidP="00070565">
      <w:pPr>
        <w:shd w:val="clear" w:color="auto" w:fill="FFFFFF"/>
        <w:spacing w:after="100" w:afterAutospacing="1" w:line="432" w:lineRule="auto"/>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xml:space="preserve">Εκεί όμως που αυτός προχωρούσε στην κατάκτηση του διπλώματός του, το οποίο και θα του άνοιγε το δρόμο για μια λαμπρή καριέρα, η Μούσα, του’ </w:t>
      </w:r>
      <w:proofErr w:type="spellStart"/>
      <w:r w:rsidRPr="00070565">
        <w:rPr>
          <w:rFonts w:ascii="Arial" w:eastAsia="Times New Roman" w:hAnsi="Arial" w:cs="Arial"/>
          <w:color w:val="000080"/>
          <w:lang w:eastAsia="el-GR"/>
        </w:rPr>
        <w:t>βαλε</w:t>
      </w:r>
      <w:proofErr w:type="spellEnd"/>
      <w:r w:rsidRPr="00070565">
        <w:rPr>
          <w:rFonts w:ascii="Arial" w:eastAsia="Times New Roman" w:hAnsi="Arial" w:cs="Arial"/>
          <w:color w:val="000080"/>
          <w:lang w:eastAsia="el-GR"/>
        </w:rPr>
        <w:t xml:space="preserve"> στα </w:t>
      </w:r>
      <w:proofErr w:type="spellStart"/>
      <w:r w:rsidRPr="00070565">
        <w:rPr>
          <w:rFonts w:ascii="Arial" w:eastAsia="Times New Roman" w:hAnsi="Arial" w:cs="Arial"/>
          <w:color w:val="000080"/>
          <w:lang w:eastAsia="el-GR"/>
        </w:rPr>
        <w:t>στήθια</w:t>
      </w:r>
      <w:proofErr w:type="spellEnd"/>
      <w:r w:rsidRPr="00070565">
        <w:rPr>
          <w:rFonts w:ascii="Arial" w:eastAsia="Times New Roman" w:hAnsi="Arial" w:cs="Arial"/>
          <w:color w:val="000080"/>
          <w:lang w:eastAsia="el-GR"/>
        </w:rPr>
        <w:t xml:space="preserve"> του Ελευθερίας κι Αντίστασης φλογέρα. Η αγανάκτηση που του προκαλούσε η ταπείνωση και η αγωνία του Ελληνικού Λαού, άνοιξε μέσα στη ψυχή του μονοπάτια αγωνιστικής αντίστασης, για ανατροπή της χουντικής τυραννίας. Γι’ αυτό εγκαταλείποντας και περγαμηνές και καριέρα, κατεβαίνει στην Αθήνα όπου με το άλικο αίμα του, ποτίζει πρώτος το δένδρο του αντιδικτατορικού αγώνα. Η θυσία του γίνεται το προζύμι του </w:t>
      </w:r>
      <w:proofErr w:type="spellStart"/>
      <w:r w:rsidRPr="00070565">
        <w:rPr>
          <w:rFonts w:ascii="Arial" w:eastAsia="Times New Roman" w:hAnsi="Arial" w:cs="Arial"/>
          <w:color w:val="000080"/>
          <w:lang w:eastAsia="el-GR"/>
        </w:rPr>
        <w:t>αντιχουντικού</w:t>
      </w:r>
      <w:proofErr w:type="spellEnd"/>
      <w:r w:rsidRPr="00070565">
        <w:rPr>
          <w:rFonts w:ascii="Arial" w:eastAsia="Times New Roman" w:hAnsi="Arial" w:cs="Arial"/>
          <w:color w:val="000080"/>
          <w:lang w:eastAsia="el-GR"/>
        </w:rPr>
        <w:t xml:space="preserve"> αγώνα και έναυσμα για γενικό ξεσηκωμό, ο οποίος και έφερε τελικά την ποθητή Ελευθερία στο λίκνο της Δημοκρατίας. </w:t>
      </w:r>
    </w:p>
    <w:p w:rsidR="00070565" w:rsidRPr="00070565" w:rsidRDefault="00070565" w:rsidP="00070565">
      <w:pPr>
        <w:shd w:val="clear" w:color="auto" w:fill="FFFFFF"/>
        <w:spacing w:after="100" w:afterAutospacing="1" w:line="432" w:lineRule="auto"/>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xml:space="preserve">Αυτός είναι ο Κύπριος μάρτυρας του αντιστασιακού κινήματος για το οποίο πιστεύω ότι του αρμόζει τιμή, τουλάχιστον ίση με εκείνη των ηρώων του Πολυτεχνείου και του οποίου όμως η προσφορά, περιέργως </w:t>
      </w:r>
      <w:proofErr w:type="spellStart"/>
      <w:r w:rsidRPr="00070565">
        <w:rPr>
          <w:rFonts w:ascii="Arial" w:eastAsia="Times New Roman" w:hAnsi="Arial" w:cs="Arial"/>
          <w:color w:val="000080"/>
          <w:lang w:eastAsia="el-GR"/>
        </w:rPr>
        <w:t>παρασιωπείται</w:t>
      </w:r>
      <w:proofErr w:type="spellEnd"/>
      <w:r w:rsidRPr="00070565">
        <w:rPr>
          <w:rFonts w:ascii="Arial" w:eastAsia="Times New Roman" w:hAnsi="Arial" w:cs="Arial"/>
          <w:color w:val="000080"/>
          <w:lang w:eastAsia="el-GR"/>
        </w:rPr>
        <w:t>  στην χώρα της θυσίας του.</w:t>
      </w:r>
    </w:p>
    <w:p w:rsidR="00070565" w:rsidRPr="00070565" w:rsidRDefault="00070565" w:rsidP="00070565">
      <w:pPr>
        <w:shd w:val="clear" w:color="auto" w:fill="FFFFFF"/>
        <w:spacing w:after="100" w:afterAutospacing="1" w:line="432" w:lineRule="auto"/>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b/>
          <w:bCs/>
          <w:iCs/>
          <w:color w:val="000080"/>
          <w:u w:val="single"/>
          <w:lang w:eastAsia="el-GR"/>
        </w:rPr>
        <w:t xml:space="preserve">Στον Γιώργο Ξάνθο </w:t>
      </w:r>
      <w:proofErr w:type="spellStart"/>
      <w:r w:rsidRPr="00070565">
        <w:rPr>
          <w:rFonts w:ascii="Arial" w:eastAsia="Times New Roman" w:hAnsi="Arial" w:cs="Arial"/>
          <w:b/>
          <w:bCs/>
          <w:iCs/>
          <w:color w:val="000080"/>
          <w:u w:val="single"/>
          <w:lang w:eastAsia="el-GR"/>
        </w:rPr>
        <w:t>Τσικουρή</w:t>
      </w:r>
      <w:proofErr w:type="spellEnd"/>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iCs/>
          <w:color w:val="000080"/>
          <w:lang w:eastAsia="el-GR"/>
        </w:rPr>
        <w:t> </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iCs/>
          <w:color w:val="000080"/>
          <w:lang w:eastAsia="el-GR"/>
        </w:rPr>
        <w:t>Ο γιός</w:t>
      </w:r>
      <w:r w:rsidRPr="00070565">
        <w:rPr>
          <w:rFonts w:ascii="Arial" w:eastAsia="Times New Roman" w:hAnsi="Arial" w:cs="Arial"/>
          <w:color w:val="000080"/>
          <w:lang w:eastAsia="el-GR"/>
        </w:rPr>
        <w:t xml:space="preserve"> της Κύπρου έπεσε</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για την Ελλάδα μάνα</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κι’ έγινε η θυσία του</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lastRenderedPageBreak/>
        <w:t>αντίστασης καμπάνα.</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Ο γυψωμένος της λαός</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ξυπνώντας απ’ τη νάρκη</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στη φοβισμένη του καρδιά</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ελπίδας φλόγα ανάφτει.</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Κι’ η φλογισμένη του</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ψυχή τα σίδερά της λιώνει</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και η ζωή ξανακυλά</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στης Λευτεριάς το αλώνι.</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Του αντρειωμένου η θανή</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πυργώθηκε στο χρόνο</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iCs/>
          <w:color w:val="000080"/>
          <w:lang w:eastAsia="el-GR"/>
        </w:rPr>
        <w:t>κι' ο</w:t>
      </w:r>
      <w:r w:rsidRPr="00070565">
        <w:rPr>
          <w:rFonts w:ascii="Arial" w:eastAsia="Times New Roman" w:hAnsi="Arial" w:cs="Arial"/>
          <w:color w:val="000080"/>
          <w:lang w:eastAsia="el-GR"/>
        </w:rPr>
        <w:t xml:space="preserve"> ελληνισμός την χαιρετά,</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σαν δίδαγμα, σαν νόμο.</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 </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Π. Τ. Πρόσφυγας από</w:t>
      </w:r>
    </w:p>
    <w:p w:rsidR="00070565" w:rsidRPr="00070565" w:rsidRDefault="00070565" w:rsidP="00070565">
      <w:pPr>
        <w:shd w:val="clear" w:color="auto" w:fill="FFFFFF"/>
        <w:spacing w:after="100" w:afterAutospacing="1" w:line="432" w:lineRule="auto"/>
        <w:jc w:val="center"/>
        <w:rPr>
          <w:rFonts w:ascii="Times New Roman" w:eastAsia="Times New Roman" w:hAnsi="Times New Roman" w:cs="Times New Roman"/>
          <w:color w:val="363636"/>
          <w:sz w:val="24"/>
          <w:szCs w:val="24"/>
          <w:lang w:eastAsia="el-GR"/>
        </w:rPr>
      </w:pPr>
      <w:r w:rsidRPr="00070565">
        <w:rPr>
          <w:rFonts w:ascii="Arial" w:eastAsia="Times New Roman" w:hAnsi="Arial" w:cs="Arial"/>
          <w:color w:val="000080"/>
          <w:lang w:eastAsia="el-GR"/>
        </w:rPr>
        <w:t>την Αμμόχωστο</w:t>
      </w:r>
    </w:p>
    <w:p w:rsidR="001506DD" w:rsidRDefault="001506DD"/>
    <w:sectPr w:rsidR="001506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Roboto">
    <w:altName w:val="Times New Roman"/>
    <w:charset w:val="00"/>
    <w:family w:val="auto"/>
    <w:pitch w:val="default"/>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65"/>
    <w:rsid w:val="00070565"/>
    <w:rsid w:val="00150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25061-290C-484C-9393-CFAA672C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638331">
      <w:bodyDiv w:val="1"/>
      <w:marLeft w:val="0"/>
      <w:marRight w:val="0"/>
      <w:marTop w:val="0"/>
      <w:marBottom w:val="0"/>
      <w:divBdr>
        <w:top w:val="none" w:sz="0" w:space="0" w:color="auto"/>
        <w:left w:val="none" w:sz="0" w:space="0" w:color="auto"/>
        <w:bottom w:val="none" w:sz="0" w:space="0" w:color="auto"/>
        <w:right w:val="none" w:sz="0" w:space="0" w:color="auto"/>
      </w:divBdr>
      <w:divsChild>
        <w:div w:id="36510388">
          <w:marLeft w:val="0"/>
          <w:marRight w:val="0"/>
          <w:marTop w:val="300"/>
          <w:marBottom w:val="300"/>
          <w:divBdr>
            <w:top w:val="none" w:sz="0" w:space="0" w:color="auto"/>
            <w:left w:val="none" w:sz="0" w:space="0" w:color="auto"/>
            <w:bottom w:val="none" w:sz="0" w:space="0" w:color="auto"/>
            <w:right w:val="none" w:sz="0" w:space="0" w:color="auto"/>
          </w:divBdr>
          <w:divsChild>
            <w:div w:id="1304892761">
              <w:marLeft w:val="0"/>
              <w:marRight w:val="0"/>
              <w:marTop w:val="0"/>
              <w:marBottom w:val="0"/>
              <w:divBdr>
                <w:top w:val="none" w:sz="0" w:space="0" w:color="auto"/>
                <w:left w:val="none" w:sz="0" w:space="0" w:color="auto"/>
                <w:bottom w:val="none" w:sz="0" w:space="0" w:color="auto"/>
                <w:right w:val="none" w:sz="0" w:space="0" w:color="auto"/>
              </w:divBdr>
              <w:divsChild>
                <w:div w:id="1046636570">
                  <w:marLeft w:val="2"/>
                  <w:marRight w:val="2"/>
                  <w:marTop w:val="2"/>
                  <w:marBottom w:val="2"/>
                  <w:divBdr>
                    <w:top w:val="none" w:sz="0" w:space="0" w:color="auto"/>
                    <w:left w:val="none" w:sz="0" w:space="0" w:color="auto"/>
                    <w:bottom w:val="none" w:sz="0" w:space="0" w:color="auto"/>
                    <w:right w:val="none" w:sz="0" w:space="0" w:color="auto"/>
                  </w:divBdr>
                  <w:divsChild>
                    <w:div w:id="724911958">
                      <w:marLeft w:val="0"/>
                      <w:marRight w:val="0"/>
                      <w:marTop w:val="0"/>
                      <w:marBottom w:val="720"/>
                      <w:divBdr>
                        <w:top w:val="none" w:sz="0" w:space="0" w:color="auto"/>
                        <w:left w:val="none" w:sz="0" w:space="0" w:color="auto"/>
                        <w:bottom w:val="none" w:sz="0" w:space="0" w:color="auto"/>
                        <w:right w:val="none" w:sz="0" w:space="0" w:color="auto"/>
                      </w:divBdr>
                      <w:divsChild>
                        <w:div w:id="1523201372">
                          <w:marLeft w:val="0"/>
                          <w:marRight w:val="0"/>
                          <w:marTop w:val="0"/>
                          <w:marBottom w:val="0"/>
                          <w:divBdr>
                            <w:top w:val="none" w:sz="0" w:space="0" w:color="auto"/>
                            <w:left w:val="none" w:sz="0" w:space="0" w:color="auto"/>
                            <w:bottom w:val="none" w:sz="0" w:space="0" w:color="auto"/>
                            <w:right w:val="none" w:sz="0" w:space="0" w:color="auto"/>
                          </w:divBdr>
                          <w:divsChild>
                            <w:div w:id="712341037">
                              <w:marLeft w:val="0"/>
                              <w:marRight w:val="0"/>
                              <w:marTop w:val="0"/>
                              <w:marBottom w:val="0"/>
                              <w:divBdr>
                                <w:top w:val="none" w:sz="0" w:space="0" w:color="auto"/>
                                <w:left w:val="none" w:sz="0" w:space="0" w:color="auto"/>
                                <w:bottom w:val="none" w:sz="0" w:space="0" w:color="auto"/>
                                <w:right w:val="none" w:sz="0" w:space="0" w:color="auto"/>
                              </w:divBdr>
                              <w:divsChild>
                                <w:div w:id="993609701">
                                  <w:marLeft w:val="0"/>
                                  <w:marRight w:val="0"/>
                                  <w:marTop w:val="0"/>
                                  <w:marBottom w:val="0"/>
                                  <w:divBdr>
                                    <w:top w:val="none" w:sz="0" w:space="0" w:color="auto"/>
                                    <w:left w:val="none" w:sz="0" w:space="0" w:color="auto"/>
                                    <w:bottom w:val="none" w:sz="0" w:space="0" w:color="auto"/>
                                    <w:right w:val="none" w:sz="0" w:space="0" w:color="auto"/>
                                  </w:divBdr>
                                  <w:divsChild>
                                    <w:div w:id="506603804">
                                      <w:marLeft w:val="0"/>
                                      <w:marRight w:val="0"/>
                                      <w:marTop w:val="0"/>
                                      <w:marBottom w:val="0"/>
                                      <w:divBdr>
                                        <w:top w:val="none" w:sz="0" w:space="0" w:color="auto"/>
                                        <w:left w:val="none" w:sz="0" w:space="0" w:color="auto"/>
                                        <w:bottom w:val="none" w:sz="0" w:space="0" w:color="auto"/>
                                        <w:right w:val="none" w:sz="0" w:space="0" w:color="auto"/>
                                      </w:divBdr>
                                      <w:divsChild>
                                        <w:div w:id="1556820069">
                                          <w:marLeft w:val="0"/>
                                          <w:marRight w:val="0"/>
                                          <w:marTop w:val="0"/>
                                          <w:marBottom w:val="0"/>
                                          <w:divBdr>
                                            <w:top w:val="none" w:sz="0" w:space="0" w:color="auto"/>
                                            <w:left w:val="none" w:sz="0" w:space="0" w:color="auto"/>
                                            <w:bottom w:val="none" w:sz="0" w:space="0" w:color="auto"/>
                                            <w:right w:val="none" w:sz="0" w:space="0" w:color="auto"/>
                                          </w:divBdr>
                                          <w:divsChild>
                                            <w:div w:id="645166958">
                                              <w:marLeft w:val="0"/>
                                              <w:marRight w:val="0"/>
                                              <w:marTop w:val="0"/>
                                              <w:marBottom w:val="0"/>
                                              <w:divBdr>
                                                <w:top w:val="none" w:sz="0" w:space="0" w:color="auto"/>
                                                <w:left w:val="none" w:sz="0" w:space="0" w:color="auto"/>
                                                <w:bottom w:val="none" w:sz="0" w:space="0" w:color="auto"/>
                                                <w:right w:val="none" w:sz="0" w:space="0" w:color="auto"/>
                                              </w:divBdr>
                                              <w:divsChild>
                                                <w:div w:id="13276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450</Words>
  <Characters>2435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2016-09-27T07:27:00Z</dcterms:created>
  <dcterms:modified xsi:type="dcterms:W3CDTF">2016-09-27T07:37:00Z</dcterms:modified>
</cp:coreProperties>
</file>