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C2" w:rsidRDefault="006558C2" w:rsidP="00B262E7">
      <w:pPr>
        <w:jc w:val="center"/>
        <w:rPr>
          <w:lang w:val="el-GR"/>
        </w:rPr>
      </w:pPr>
      <w:bookmarkStart w:id="0" w:name="_GoBack"/>
      <w:bookmarkEnd w:id="0"/>
    </w:p>
    <w:p w:rsidR="001430ED" w:rsidRPr="006558C2" w:rsidRDefault="001430ED" w:rsidP="006558C2">
      <w:pPr>
        <w:spacing w:line="276" w:lineRule="auto"/>
        <w:jc w:val="center"/>
        <w:rPr>
          <w:rFonts w:ascii="Book Antiqua" w:hAnsi="Book Antiqua"/>
          <w:sz w:val="24"/>
          <w:szCs w:val="24"/>
          <w:lang w:val="el-GR"/>
        </w:rPr>
      </w:pPr>
    </w:p>
    <w:p w:rsidR="00B262E7" w:rsidRPr="001430ED" w:rsidRDefault="00B262E7" w:rsidP="006558C2">
      <w:pPr>
        <w:spacing w:line="276" w:lineRule="auto"/>
        <w:jc w:val="center"/>
        <w:rPr>
          <w:rFonts w:ascii="Book Antiqua" w:hAnsi="Book Antiqua"/>
          <w:b/>
          <w:i/>
          <w:sz w:val="28"/>
          <w:szCs w:val="28"/>
          <w:lang w:val="el-GR"/>
        </w:rPr>
      </w:pPr>
      <w:r w:rsidRPr="001430ED">
        <w:rPr>
          <w:rFonts w:ascii="Book Antiqua" w:hAnsi="Book Antiqua"/>
          <w:b/>
          <w:i/>
          <w:sz w:val="28"/>
          <w:szCs w:val="28"/>
          <w:lang w:val="el-GR"/>
        </w:rPr>
        <w:t>Ελλάδα-Κύπρος 2018-2025</w:t>
      </w:r>
    </w:p>
    <w:p w:rsidR="00B262E7" w:rsidRPr="001430ED" w:rsidRDefault="00B262E7" w:rsidP="006558C2">
      <w:pPr>
        <w:spacing w:line="276" w:lineRule="auto"/>
        <w:jc w:val="center"/>
        <w:rPr>
          <w:rFonts w:ascii="Book Antiqua" w:hAnsi="Book Antiqua"/>
          <w:b/>
          <w:i/>
          <w:sz w:val="28"/>
          <w:szCs w:val="28"/>
          <w:lang w:val="el-GR"/>
        </w:rPr>
      </w:pPr>
      <w:r w:rsidRPr="001430ED">
        <w:rPr>
          <w:rFonts w:ascii="Book Antiqua" w:hAnsi="Book Antiqua"/>
          <w:b/>
          <w:i/>
          <w:sz w:val="28"/>
          <w:szCs w:val="28"/>
          <w:lang w:val="el-GR"/>
        </w:rPr>
        <w:t>ΨΗΦΙΑΚΟΣ ΕΛΛΗΝΙΚΟΣ ΠΟΛΙΤΙΣΜΟΣ</w:t>
      </w:r>
    </w:p>
    <w:p w:rsidR="001430ED" w:rsidRPr="001430ED" w:rsidRDefault="001430ED" w:rsidP="001430ED">
      <w:pPr>
        <w:spacing w:line="276" w:lineRule="auto"/>
        <w:jc w:val="center"/>
        <w:rPr>
          <w:rFonts w:ascii="Book Antiqua" w:hAnsi="Book Antiqua"/>
          <w:b/>
          <w:sz w:val="28"/>
          <w:szCs w:val="28"/>
          <w:lang w:val="el-GR"/>
        </w:rPr>
      </w:pPr>
      <w:r>
        <w:rPr>
          <w:rFonts w:ascii="Book Antiqua" w:hAnsi="Book Antiqua"/>
          <w:b/>
          <w:sz w:val="28"/>
          <w:szCs w:val="28"/>
          <w:lang w:val="el-GR"/>
        </w:rPr>
        <w:t>2</w:t>
      </w:r>
      <w:r w:rsidRPr="001430ED">
        <w:rPr>
          <w:rFonts w:ascii="Book Antiqua" w:hAnsi="Book Antiqua"/>
          <w:b/>
          <w:sz w:val="28"/>
          <w:szCs w:val="28"/>
          <w:vertAlign w:val="superscript"/>
          <w:lang w:val="el-GR"/>
        </w:rPr>
        <w:t>η</w:t>
      </w:r>
      <w:r>
        <w:rPr>
          <w:rFonts w:ascii="Book Antiqua" w:hAnsi="Book Antiqua"/>
          <w:b/>
          <w:sz w:val="28"/>
          <w:szCs w:val="28"/>
          <w:lang w:val="el-GR"/>
        </w:rPr>
        <w:t xml:space="preserve"> </w:t>
      </w:r>
      <w:r w:rsidRPr="001430ED">
        <w:rPr>
          <w:rFonts w:ascii="Book Antiqua" w:hAnsi="Book Antiqua"/>
          <w:b/>
          <w:sz w:val="28"/>
          <w:szCs w:val="28"/>
          <w:lang w:val="el-GR"/>
        </w:rPr>
        <w:t>Στρογγυλή Τράπεζα</w:t>
      </w:r>
    </w:p>
    <w:p w:rsidR="006558C2" w:rsidRPr="001430ED" w:rsidRDefault="006558C2" w:rsidP="006558C2">
      <w:pPr>
        <w:spacing w:line="276" w:lineRule="auto"/>
        <w:jc w:val="center"/>
        <w:rPr>
          <w:rFonts w:ascii="Book Antiqua" w:hAnsi="Book Antiqua"/>
          <w:b/>
          <w:sz w:val="28"/>
          <w:szCs w:val="28"/>
          <w:lang w:val="el-GR"/>
        </w:rPr>
      </w:pPr>
      <w:r w:rsidRPr="001430ED">
        <w:rPr>
          <w:rFonts w:ascii="Book Antiqua" w:hAnsi="Book Antiqua"/>
          <w:b/>
          <w:sz w:val="28"/>
          <w:szCs w:val="28"/>
          <w:lang w:val="el-GR"/>
        </w:rPr>
        <w:t>στο Σπίτι της Κύπρου</w:t>
      </w:r>
    </w:p>
    <w:p w:rsidR="00B262E7" w:rsidRDefault="00B262E7" w:rsidP="006558C2">
      <w:pPr>
        <w:spacing w:line="276" w:lineRule="auto"/>
        <w:rPr>
          <w:rFonts w:ascii="Book Antiqua" w:hAnsi="Book Antiqua"/>
          <w:sz w:val="24"/>
          <w:szCs w:val="24"/>
          <w:lang w:val="el-GR"/>
        </w:rPr>
      </w:pPr>
    </w:p>
    <w:p w:rsidR="001430ED" w:rsidRPr="006558C2" w:rsidRDefault="001430ED" w:rsidP="006558C2">
      <w:pPr>
        <w:spacing w:line="276" w:lineRule="auto"/>
        <w:rPr>
          <w:rFonts w:ascii="Book Antiqua" w:hAnsi="Book Antiqua"/>
          <w:sz w:val="24"/>
          <w:szCs w:val="24"/>
          <w:lang w:val="el-GR"/>
        </w:rPr>
      </w:pPr>
    </w:p>
    <w:p w:rsidR="00B262E7" w:rsidRPr="006558C2" w:rsidRDefault="00906DE7" w:rsidP="001430ED">
      <w:pPr>
        <w:spacing w:line="276" w:lineRule="auto"/>
        <w:ind w:firstLine="720"/>
        <w:jc w:val="both"/>
        <w:rPr>
          <w:rFonts w:ascii="Book Antiqua" w:hAnsi="Book Antiqua"/>
          <w:i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Τ</w:t>
      </w:r>
      <w:r w:rsidRPr="006558C2">
        <w:rPr>
          <w:rFonts w:ascii="Book Antiqua" w:hAnsi="Book Antiqua"/>
          <w:sz w:val="24"/>
          <w:szCs w:val="24"/>
          <w:lang w:val="el-GR"/>
        </w:rPr>
        <w:t>ην Τετάρτη 30 Μαΐου 2018</w:t>
      </w:r>
      <w:r>
        <w:rPr>
          <w:rFonts w:ascii="Book Antiqua" w:hAnsi="Book Antiqua"/>
          <w:sz w:val="24"/>
          <w:szCs w:val="24"/>
          <w:lang w:val="el-GR"/>
        </w:rPr>
        <w:t xml:space="preserve">, η </w:t>
      </w:r>
      <w:r w:rsidR="00B262E7" w:rsidRPr="006558C2">
        <w:rPr>
          <w:rFonts w:ascii="Book Antiqua" w:hAnsi="Book Antiqua"/>
          <w:sz w:val="24"/>
          <w:szCs w:val="24"/>
          <w:lang w:val="el-GR"/>
        </w:rPr>
        <w:t xml:space="preserve">Πρεσβεία της Κυπριακής Δημοκρατίας-Σπίτι της Κύπρου, το Τεχνολογικό Πανεπιστήμιο Κύπρου (ΤΕΠΑΚ), το Πανεπιστήμιο Δυτικής Αττικής και ο Δευτεροβάθμιος Φορέας Πολιτισμού και Επιστημών «Δίκτυο </w:t>
      </w:r>
      <w:proofErr w:type="spellStart"/>
      <w:r w:rsidR="00B262E7" w:rsidRPr="006558C2">
        <w:rPr>
          <w:rFonts w:ascii="Book Antiqua" w:hAnsi="Book Antiqua"/>
          <w:sz w:val="24"/>
          <w:szCs w:val="24"/>
          <w:lang w:val="el-GR"/>
        </w:rPr>
        <w:t>Περραιβία</w:t>
      </w:r>
      <w:proofErr w:type="spellEnd"/>
      <w:r w:rsidR="00B262E7" w:rsidRPr="006558C2">
        <w:rPr>
          <w:rFonts w:ascii="Book Antiqua" w:hAnsi="Book Antiqua"/>
          <w:sz w:val="24"/>
          <w:szCs w:val="24"/>
          <w:lang w:val="el-GR"/>
        </w:rPr>
        <w:t xml:space="preserve">» </w:t>
      </w:r>
      <w:r w:rsidR="009B7340">
        <w:rPr>
          <w:rFonts w:ascii="Book Antiqua" w:hAnsi="Book Antiqua"/>
          <w:sz w:val="24"/>
          <w:szCs w:val="24"/>
          <w:lang w:val="el-GR"/>
        </w:rPr>
        <w:t>συνδιοργάνωσαν</w:t>
      </w:r>
      <w:r w:rsidR="008D5B41">
        <w:rPr>
          <w:rFonts w:ascii="Book Antiqua" w:hAnsi="Book Antiqua"/>
          <w:sz w:val="24"/>
          <w:szCs w:val="24"/>
          <w:lang w:val="el-GR"/>
        </w:rPr>
        <w:t>,</w:t>
      </w:r>
      <w:r w:rsidR="00B262E7" w:rsidRPr="006558C2">
        <w:rPr>
          <w:rFonts w:ascii="Book Antiqua" w:hAnsi="Book Antiqua"/>
          <w:sz w:val="24"/>
          <w:szCs w:val="24"/>
          <w:lang w:val="el-GR"/>
        </w:rPr>
        <w:t xml:space="preserve"> στο Σπίτι της Κύπρου, συζήτηση στρογγυλής τράπεζας με θέμα, </w:t>
      </w:r>
      <w:bookmarkStart w:id="1" w:name="_Hlk514842700"/>
      <w:r w:rsidR="00B262E7" w:rsidRPr="006558C2">
        <w:rPr>
          <w:rFonts w:ascii="Book Antiqua" w:hAnsi="Book Antiqua"/>
          <w:i/>
          <w:sz w:val="24"/>
          <w:szCs w:val="24"/>
          <w:lang w:val="el-GR"/>
        </w:rPr>
        <w:t xml:space="preserve">«Ελλάδα-Κύπρος 2018-2025. ΨΗΦΙΑΚΟΣ ΕΛΛΗΝΙΚΟΣ ΠΟΛΙΤΙΣΜΟΣ. </w:t>
      </w:r>
      <w:bookmarkEnd w:id="1"/>
      <w:r w:rsidR="00B262E7" w:rsidRPr="006558C2">
        <w:rPr>
          <w:rFonts w:ascii="Book Antiqua" w:hAnsi="Book Antiqua"/>
          <w:i/>
          <w:sz w:val="24"/>
          <w:szCs w:val="24"/>
          <w:lang w:val="el-GR"/>
        </w:rPr>
        <w:t xml:space="preserve">Η δημιουργία ενός Εθνικού Επιχειρησιακού Σχεδίου για την </w:t>
      </w:r>
      <w:proofErr w:type="spellStart"/>
      <w:r w:rsidR="00B262E7" w:rsidRPr="006558C2">
        <w:rPr>
          <w:rFonts w:ascii="Book Antiqua" w:hAnsi="Book Antiqua"/>
          <w:i/>
          <w:sz w:val="24"/>
          <w:szCs w:val="24"/>
          <w:lang w:val="el-GR"/>
        </w:rPr>
        <w:t>Ψηφιοποίηση</w:t>
      </w:r>
      <w:proofErr w:type="spellEnd"/>
      <w:r w:rsidR="00B262E7" w:rsidRPr="006558C2">
        <w:rPr>
          <w:rFonts w:ascii="Book Antiqua" w:hAnsi="Book Antiqua"/>
          <w:i/>
          <w:sz w:val="24"/>
          <w:szCs w:val="24"/>
          <w:lang w:val="el-GR"/>
        </w:rPr>
        <w:t xml:space="preserve"> της Πολιτιστικής μας Κληρονομιάς – Νέες προκλήσεις, νέες προοπτικές».</w:t>
      </w:r>
    </w:p>
    <w:p w:rsidR="00161A21" w:rsidRPr="00161A21" w:rsidRDefault="00161A21" w:rsidP="008D5B41">
      <w:pPr>
        <w:spacing w:line="276" w:lineRule="auto"/>
        <w:ind w:firstLine="720"/>
        <w:jc w:val="both"/>
        <w:rPr>
          <w:rFonts w:ascii="Book Antiqua" w:hAnsi="Book Antiqua"/>
          <w:sz w:val="24"/>
          <w:szCs w:val="24"/>
          <w:lang w:val="el-GR"/>
        </w:rPr>
      </w:pPr>
      <w:r w:rsidRPr="00161A21">
        <w:rPr>
          <w:rFonts w:ascii="Book Antiqua" w:hAnsi="Book Antiqua"/>
          <w:sz w:val="24"/>
          <w:szCs w:val="24"/>
          <w:lang w:val="el-GR"/>
        </w:rPr>
        <w:t xml:space="preserve">Στη  </w:t>
      </w:r>
      <w:r w:rsidR="008D5B41">
        <w:rPr>
          <w:rFonts w:ascii="Book Antiqua" w:hAnsi="Book Antiqua"/>
          <w:sz w:val="24"/>
          <w:szCs w:val="24"/>
          <w:lang w:val="el-GR"/>
        </w:rPr>
        <w:t>2</w:t>
      </w:r>
      <w:r w:rsidR="008D5B41" w:rsidRPr="008D5B41">
        <w:rPr>
          <w:rFonts w:ascii="Book Antiqua" w:hAnsi="Book Antiqua"/>
          <w:sz w:val="24"/>
          <w:szCs w:val="24"/>
          <w:vertAlign w:val="superscript"/>
          <w:lang w:val="el-GR"/>
        </w:rPr>
        <w:t>η</w:t>
      </w:r>
      <w:r w:rsidR="008D5B41">
        <w:rPr>
          <w:rFonts w:ascii="Book Antiqua" w:hAnsi="Book Antiqua"/>
          <w:sz w:val="24"/>
          <w:szCs w:val="24"/>
          <w:lang w:val="el-GR"/>
        </w:rPr>
        <w:t xml:space="preserve"> κατά σειρά </w:t>
      </w:r>
      <w:r w:rsidRPr="00161A21">
        <w:rPr>
          <w:rFonts w:ascii="Book Antiqua" w:hAnsi="Book Antiqua"/>
          <w:sz w:val="24"/>
          <w:szCs w:val="24"/>
          <w:lang w:val="el-GR"/>
        </w:rPr>
        <w:t xml:space="preserve">στρογγυλή τράπεζα </w:t>
      </w:r>
      <w:r w:rsidR="008D5B41" w:rsidRPr="008D5B41">
        <w:rPr>
          <w:rFonts w:ascii="Book Antiqua" w:hAnsi="Book Antiqua"/>
          <w:sz w:val="24"/>
          <w:szCs w:val="24"/>
          <w:lang w:val="el-GR"/>
        </w:rPr>
        <w:t xml:space="preserve">μετά την ιδιαίτερα επιτυχημένη πρώτη συνάντηση που έλαβε χώρα στο Σπίτι της Κύπρου </w:t>
      </w:r>
      <w:r w:rsidR="008D5B41">
        <w:rPr>
          <w:rFonts w:ascii="Book Antiqua" w:hAnsi="Book Antiqua"/>
          <w:sz w:val="24"/>
          <w:szCs w:val="24"/>
          <w:lang w:val="el-GR"/>
        </w:rPr>
        <w:t>τον Ιούνιο του 2016</w:t>
      </w:r>
      <w:r w:rsidR="008D5B41" w:rsidRPr="008D5B41">
        <w:rPr>
          <w:rFonts w:ascii="Book Antiqua" w:hAnsi="Book Antiqua"/>
          <w:sz w:val="24"/>
          <w:szCs w:val="24"/>
          <w:lang w:val="el-GR"/>
        </w:rPr>
        <w:t xml:space="preserve"> </w:t>
      </w:r>
      <w:r w:rsidRPr="00161A21">
        <w:rPr>
          <w:rFonts w:ascii="Book Antiqua" w:hAnsi="Book Antiqua"/>
          <w:sz w:val="24"/>
          <w:szCs w:val="24"/>
          <w:lang w:val="el-GR"/>
        </w:rPr>
        <w:t xml:space="preserve">κλήθηκαν  Δημόσιοι και Ιδιωτικοί Φορείς, που έχουν σχέση με τον Πολιτισμό, που παίρνουν αποφάσεις και διαμορφώνουν πολιτικές </w:t>
      </w:r>
      <w:r w:rsidR="008D5B41">
        <w:rPr>
          <w:rFonts w:ascii="Book Antiqua" w:hAnsi="Book Antiqua"/>
          <w:sz w:val="24"/>
          <w:szCs w:val="24"/>
          <w:lang w:val="el-GR"/>
        </w:rPr>
        <w:t xml:space="preserve">για την </w:t>
      </w:r>
      <w:r w:rsidRPr="00161A21">
        <w:rPr>
          <w:rFonts w:ascii="Book Antiqua" w:hAnsi="Book Antiqua"/>
          <w:sz w:val="24"/>
          <w:szCs w:val="24"/>
          <w:lang w:val="el-GR"/>
        </w:rPr>
        <w:t>διάσωση και ανάδειξη του Ελληνικού Πολιτισμού.</w:t>
      </w:r>
      <w:r w:rsidR="008D5B41">
        <w:rPr>
          <w:rFonts w:ascii="Book Antiqua" w:hAnsi="Book Antiqua"/>
          <w:sz w:val="24"/>
          <w:szCs w:val="24"/>
          <w:lang w:val="el-GR"/>
        </w:rPr>
        <w:t xml:space="preserve"> </w:t>
      </w:r>
      <w:r w:rsidRPr="00161A21">
        <w:rPr>
          <w:rFonts w:ascii="Book Antiqua" w:hAnsi="Book Antiqua"/>
          <w:sz w:val="24"/>
          <w:szCs w:val="24"/>
          <w:lang w:val="el-GR"/>
        </w:rPr>
        <w:t xml:space="preserve">Απώτερος σκοπός  των εργασιών της στρογγυλής τράπεζας ήταν η διαμόρφωση ενός «Εθνικού Επιχειρησιακού Σχεδίου </w:t>
      </w:r>
      <w:proofErr w:type="spellStart"/>
      <w:r w:rsidRPr="00161A21">
        <w:rPr>
          <w:rFonts w:ascii="Book Antiqua" w:hAnsi="Book Antiqua"/>
          <w:sz w:val="24"/>
          <w:szCs w:val="24"/>
          <w:lang w:val="el-GR"/>
        </w:rPr>
        <w:t>Ψηφιοποίησης</w:t>
      </w:r>
      <w:proofErr w:type="spellEnd"/>
      <w:r w:rsidRPr="00161A21">
        <w:rPr>
          <w:rFonts w:ascii="Book Antiqua" w:hAnsi="Book Antiqua"/>
          <w:sz w:val="24"/>
          <w:szCs w:val="24"/>
          <w:lang w:val="el-GR"/>
        </w:rPr>
        <w:t xml:space="preserve"> της Πολιτιστικής Κληρονομιάς», προκειμένου να επιτευχθούν όλοι οι στόχοι, που δεν είναι άλλοι από: την ανάδειξη του Ελληνικού Πολιτισμού στον μέγιστο δυνατό βαθμό, την αξιοποίηση Ευρωπαϊκών Προγραμμάτων, την απασχόληση εξειδικευμένων επιστημόνων, την τουριστική προβολή των δύο χωρών και την ανάπτυξη πολιτιστικού τουρισμού.</w:t>
      </w:r>
    </w:p>
    <w:p w:rsidR="008D5B41" w:rsidRDefault="008D5B41" w:rsidP="008D5B41">
      <w:pPr>
        <w:spacing w:line="276" w:lineRule="auto"/>
        <w:ind w:firstLine="720"/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Στη διοργάνωση χαιρετισμό απηύθυναν</w:t>
      </w:r>
      <w:r w:rsidR="00BD38D6">
        <w:rPr>
          <w:rFonts w:ascii="Book Antiqua" w:hAnsi="Book Antiqua"/>
          <w:sz w:val="24"/>
          <w:szCs w:val="24"/>
          <w:lang w:val="el-GR"/>
        </w:rPr>
        <w:t>:</w:t>
      </w:r>
      <w:r>
        <w:rPr>
          <w:rFonts w:ascii="Book Antiqua" w:hAnsi="Book Antiqua"/>
          <w:sz w:val="24"/>
          <w:szCs w:val="24"/>
          <w:lang w:val="el-GR"/>
        </w:rPr>
        <w:t xml:space="preserve"> </w:t>
      </w:r>
      <w:r w:rsidRPr="008D5B41">
        <w:rPr>
          <w:rFonts w:ascii="Book Antiqua" w:hAnsi="Book Antiqua"/>
          <w:sz w:val="24"/>
          <w:szCs w:val="24"/>
          <w:lang w:val="el-GR"/>
        </w:rPr>
        <w:t xml:space="preserve">Κυριάκος </w:t>
      </w:r>
      <w:proofErr w:type="spellStart"/>
      <w:r w:rsidRPr="008D5B41">
        <w:rPr>
          <w:rFonts w:ascii="Book Antiqua" w:hAnsi="Book Antiqua"/>
          <w:sz w:val="24"/>
          <w:szCs w:val="24"/>
          <w:lang w:val="el-GR"/>
        </w:rPr>
        <w:t>Κενεβέζος</w:t>
      </w:r>
      <w:proofErr w:type="spellEnd"/>
      <w:r w:rsidR="00BD38D6">
        <w:rPr>
          <w:rFonts w:ascii="Book Antiqua" w:hAnsi="Book Antiqua"/>
          <w:sz w:val="24"/>
          <w:szCs w:val="24"/>
          <w:lang w:val="el-GR"/>
        </w:rPr>
        <w:t xml:space="preserve">, </w:t>
      </w:r>
      <w:r w:rsidRPr="008D5B41">
        <w:rPr>
          <w:rFonts w:ascii="Book Antiqua" w:hAnsi="Book Antiqua"/>
          <w:sz w:val="24"/>
          <w:szCs w:val="24"/>
          <w:lang w:val="el-GR"/>
        </w:rPr>
        <w:t>Πρέσβης Κυπριακής Δημοκρατίας</w:t>
      </w:r>
      <w:r w:rsidR="00BD38D6">
        <w:rPr>
          <w:rFonts w:ascii="Book Antiqua" w:hAnsi="Book Antiqua"/>
          <w:sz w:val="24"/>
          <w:szCs w:val="24"/>
          <w:lang w:val="el-GR"/>
        </w:rPr>
        <w:t xml:space="preserve">, </w:t>
      </w:r>
      <w:proofErr w:type="spellStart"/>
      <w:r w:rsidRPr="008D5B41">
        <w:rPr>
          <w:rFonts w:ascii="Book Antiqua" w:hAnsi="Book Antiqua"/>
          <w:sz w:val="24"/>
          <w:szCs w:val="24"/>
          <w:lang w:val="el-GR"/>
        </w:rPr>
        <w:t>Δρ</w:t>
      </w:r>
      <w:proofErr w:type="spellEnd"/>
      <w:r w:rsidRPr="008D5B41">
        <w:rPr>
          <w:rFonts w:ascii="Book Antiqua" w:hAnsi="Book Antiqua"/>
          <w:sz w:val="24"/>
          <w:szCs w:val="24"/>
          <w:lang w:val="el-GR"/>
        </w:rPr>
        <w:t xml:space="preserve"> Στέλιος Χειμώνας</w:t>
      </w:r>
      <w:r w:rsidR="00BD38D6">
        <w:rPr>
          <w:rFonts w:ascii="Book Antiqua" w:hAnsi="Book Antiqua"/>
          <w:sz w:val="24"/>
          <w:szCs w:val="24"/>
          <w:lang w:val="el-GR"/>
        </w:rPr>
        <w:t xml:space="preserve">, </w:t>
      </w:r>
      <w:r w:rsidRPr="008D5B41">
        <w:rPr>
          <w:rFonts w:ascii="Book Antiqua" w:hAnsi="Book Antiqua"/>
          <w:sz w:val="24"/>
          <w:szCs w:val="24"/>
          <w:lang w:val="el-GR"/>
        </w:rPr>
        <w:t>Γενικός Διευθυντής Υπουργείου Ενέργειας, Εμπορίου, Βιομηχανίας και Τουρισμού Κύπρου</w:t>
      </w:r>
      <w:r w:rsidR="00BD38D6">
        <w:rPr>
          <w:rFonts w:ascii="Book Antiqua" w:hAnsi="Book Antiqua"/>
          <w:sz w:val="24"/>
          <w:szCs w:val="24"/>
          <w:lang w:val="el-GR"/>
        </w:rPr>
        <w:t xml:space="preserve">, </w:t>
      </w:r>
      <w:r w:rsidRPr="008D5B41">
        <w:rPr>
          <w:rFonts w:ascii="Book Antiqua" w:hAnsi="Book Antiqua"/>
          <w:sz w:val="24"/>
          <w:szCs w:val="24"/>
          <w:lang w:val="el-GR"/>
        </w:rPr>
        <w:t>Κώστας Μουτζούρης</w:t>
      </w:r>
      <w:r w:rsidR="00BD38D6">
        <w:rPr>
          <w:rFonts w:ascii="Book Antiqua" w:hAnsi="Book Antiqua"/>
          <w:sz w:val="24"/>
          <w:szCs w:val="24"/>
          <w:lang w:val="el-GR"/>
        </w:rPr>
        <w:t xml:space="preserve">, </w:t>
      </w:r>
      <w:r w:rsidRPr="008D5B41">
        <w:rPr>
          <w:rFonts w:ascii="Book Antiqua" w:hAnsi="Book Antiqua"/>
          <w:sz w:val="24"/>
          <w:szCs w:val="24"/>
          <w:lang w:val="el-GR"/>
        </w:rPr>
        <w:t>Πρύτανης Πανεπιστημίου Δυτικής Αττικής</w:t>
      </w:r>
      <w:r w:rsidR="00BD38D6">
        <w:rPr>
          <w:rFonts w:ascii="Book Antiqua" w:hAnsi="Book Antiqua"/>
          <w:sz w:val="24"/>
          <w:szCs w:val="24"/>
          <w:lang w:val="el-GR"/>
        </w:rPr>
        <w:t xml:space="preserve">, </w:t>
      </w:r>
      <w:r w:rsidRPr="008D5B41">
        <w:rPr>
          <w:rFonts w:ascii="Book Antiqua" w:hAnsi="Book Antiqua"/>
          <w:sz w:val="24"/>
          <w:szCs w:val="24"/>
          <w:lang w:val="el-GR"/>
        </w:rPr>
        <w:t>Κυριάκος Χατζηγιάννης</w:t>
      </w:r>
      <w:r w:rsidR="00BD38D6">
        <w:rPr>
          <w:rFonts w:ascii="Book Antiqua" w:hAnsi="Book Antiqua"/>
          <w:sz w:val="24"/>
          <w:szCs w:val="24"/>
          <w:lang w:val="el-GR"/>
        </w:rPr>
        <w:t xml:space="preserve">, </w:t>
      </w:r>
      <w:r w:rsidRPr="008D5B41">
        <w:rPr>
          <w:rFonts w:ascii="Book Antiqua" w:hAnsi="Book Antiqua"/>
          <w:sz w:val="24"/>
          <w:szCs w:val="24"/>
          <w:lang w:val="el-GR"/>
        </w:rPr>
        <w:t>Βουλευτής, Πρόεδρος Κοινοβουλευτικής Επιτροπής Παιδείας και Πολιτισμού Βουλής των Αντιπροσώπων Κυπριακής Δημοκρατίας</w:t>
      </w:r>
      <w:r w:rsidR="00BD38D6">
        <w:rPr>
          <w:rFonts w:ascii="Book Antiqua" w:hAnsi="Book Antiqua"/>
          <w:sz w:val="24"/>
          <w:szCs w:val="24"/>
          <w:lang w:val="el-GR"/>
        </w:rPr>
        <w:t xml:space="preserve">, </w:t>
      </w:r>
      <w:r w:rsidRPr="008D5B41">
        <w:rPr>
          <w:rFonts w:ascii="Book Antiqua" w:hAnsi="Book Antiqua"/>
          <w:sz w:val="24"/>
          <w:szCs w:val="24"/>
          <w:lang w:val="el-GR"/>
        </w:rPr>
        <w:t xml:space="preserve">Δημήτριος </w:t>
      </w:r>
      <w:proofErr w:type="spellStart"/>
      <w:r w:rsidRPr="008D5B41">
        <w:rPr>
          <w:rFonts w:ascii="Book Antiqua" w:hAnsi="Book Antiqua"/>
          <w:sz w:val="24"/>
          <w:szCs w:val="24"/>
          <w:lang w:val="el-GR"/>
        </w:rPr>
        <w:t>Σεβαστάκης</w:t>
      </w:r>
      <w:proofErr w:type="spellEnd"/>
      <w:r w:rsidR="00BD38D6">
        <w:rPr>
          <w:rFonts w:ascii="Book Antiqua" w:hAnsi="Book Antiqua"/>
          <w:sz w:val="24"/>
          <w:szCs w:val="24"/>
          <w:lang w:val="el-GR"/>
        </w:rPr>
        <w:t xml:space="preserve">, </w:t>
      </w:r>
      <w:r w:rsidRPr="008D5B41">
        <w:rPr>
          <w:rFonts w:ascii="Book Antiqua" w:hAnsi="Book Antiqua"/>
          <w:sz w:val="24"/>
          <w:szCs w:val="24"/>
          <w:lang w:val="el-GR"/>
        </w:rPr>
        <w:t>Βουλευτής, Πρόεδρος Διαρκούς Επιτροπής Μορφωτικών Υποθέσεων Βουλής των Ελλήνων</w:t>
      </w:r>
      <w:r w:rsidR="00BD38D6">
        <w:rPr>
          <w:rFonts w:ascii="Book Antiqua" w:hAnsi="Book Antiqua"/>
          <w:sz w:val="24"/>
          <w:szCs w:val="24"/>
          <w:lang w:val="el-GR"/>
        </w:rPr>
        <w:t xml:space="preserve">, </w:t>
      </w:r>
      <w:r w:rsidRPr="008D5B41">
        <w:rPr>
          <w:rFonts w:ascii="Book Antiqua" w:hAnsi="Book Antiqua"/>
          <w:sz w:val="24"/>
          <w:szCs w:val="24"/>
          <w:lang w:val="el-GR"/>
        </w:rPr>
        <w:t>Άδωνις Γεωργιάδης</w:t>
      </w:r>
      <w:r w:rsidR="00BD38D6">
        <w:rPr>
          <w:rFonts w:ascii="Book Antiqua" w:hAnsi="Book Antiqua"/>
          <w:sz w:val="24"/>
          <w:szCs w:val="24"/>
          <w:lang w:val="el-GR"/>
        </w:rPr>
        <w:t xml:space="preserve">, </w:t>
      </w:r>
      <w:r w:rsidRPr="008D5B41">
        <w:rPr>
          <w:rFonts w:ascii="Book Antiqua" w:hAnsi="Book Antiqua"/>
          <w:sz w:val="24"/>
          <w:szCs w:val="24"/>
          <w:lang w:val="el-GR"/>
        </w:rPr>
        <w:t>Βουλευτής, Αντιπρόεδρος Νέας Δημοκρατίας</w:t>
      </w:r>
      <w:r w:rsidR="00BD38D6">
        <w:rPr>
          <w:rFonts w:ascii="Book Antiqua" w:hAnsi="Book Antiqua"/>
          <w:sz w:val="24"/>
          <w:szCs w:val="24"/>
          <w:lang w:val="el-GR"/>
        </w:rPr>
        <w:t xml:space="preserve">, </w:t>
      </w:r>
      <w:r w:rsidRPr="008D5B41">
        <w:rPr>
          <w:rFonts w:ascii="Book Antiqua" w:hAnsi="Book Antiqua"/>
          <w:sz w:val="24"/>
          <w:szCs w:val="24"/>
          <w:lang w:val="el-GR"/>
        </w:rPr>
        <w:t>Γιώργος Κουμουτσάκος</w:t>
      </w:r>
      <w:r w:rsidR="00BD38D6">
        <w:rPr>
          <w:rFonts w:ascii="Book Antiqua" w:hAnsi="Book Antiqua"/>
          <w:sz w:val="24"/>
          <w:szCs w:val="24"/>
          <w:lang w:val="el-GR"/>
        </w:rPr>
        <w:t xml:space="preserve">, </w:t>
      </w:r>
      <w:r w:rsidRPr="008D5B41">
        <w:rPr>
          <w:rFonts w:ascii="Book Antiqua" w:hAnsi="Book Antiqua"/>
          <w:sz w:val="24"/>
          <w:szCs w:val="24"/>
          <w:lang w:val="el-GR"/>
        </w:rPr>
        <w:t>Βουλευτής, Επικεφαλής Τομέα Εξωτερικών Νέας Δημοκρατίας</w:t>
      </w:r>
      <w:r w:rsidR="00BD38D6">
        <w:rPr>
          <w:rFonts w:ascii="Book Antiqua" w:hAnsi="Book Antiqua"/>
          <w:sz w:val="24"/>
          <w:szCs w:val="24"/>
          <w:lang w:val="el-GR"/>
        </w:rPr>
        <w:t xml:space="preserve">, </w:t>
      </w:r>
      <w:r w:rsidRPr="008D5B41">
        <w:rPr>
          <w:rFonts w:ascii="Book Antiqua" w:hAnsi="Book Antiqua"/>
          <w:sz w:val="24"/>
          <w:szCs w:val="24"/>
          <w:lang w:val="el-GR"/>
        </w:rPr>
        <w:t xml:space="preserve">Πηνελόπη </w:t>
      </w:r>
      <w:proofErr w:type="spellStart"/>
      <w:r w:rsidRPr="008D5B41">
        <w:rPr>
          <w:rFonts w:ascii="Book Antiqua" w:hAnsi="Book Antiqua"/>
          <w:sz w:val="24"/>
          <w:szCs w:val="24"/>
          <w:lang w:val="el-GR"/>
        </w:rPr>
        <w:lastRenderedPageBreak/>
        <w:t>Νομπιλάκη</w:t>
      </w:r>
      <w:proofErr w:type="spellEnd"/>
      <w:r w:rsidR="00BD38D6">
        <w:rPr>
          <w:rFonts w:ascii="Book Antiqua" w:hAnsi="Book Antiqua"/>
          <w:sz w:val="24"/>
          <w:szCs w:val="24"/>
          <w:lang w:val="el-GR"/>
        </w:rPr>
        <w:t xml:space="preserve">, </w:t>
      </w:r>
      <w:r w:rsidRPr="008D5B41">
        <w:rPr>
          <w:rFonts w:ascii="Book Antiqua" w:hAnsi="Book Antiqua"/>
          <w:sz w:val="24"/>
          <w:szCs w:val="24"/>
          <w:lang w:val="el-GR"/>
        </w:rPr>
        <w:t>Στέλεχος ΕΟΤ, Διευθύντρια Προβολής &amp; Οργάνωσης Εκθέσεων</w:t>
      </w:r>
      <w:r w:rsidR="00BD38D6">
        <w:rPr>
          <w:rFonts w:ascii="Book Antiqua" w:hAnsi="Book Antiqua"/>
          <w:sz w:val="24"/>
          <w:szCs w:val="24"/>
          <w:lang w:val="el-GR"/>
        </w:rPr>
        <w:t xml:space="preserve"> και </w:t>
      </w:r>
      <w:proofErr w:type="spellStart"/>
      <w:r w:rsidRPr="008D5B41">
        <w:rPr>
          <w:rFonts w:ascii="Book Antiqua" w:hAnsi="Book Antiqua"/>
          <w:sz w:val="24"/>
          <w:szCs w:val="24"/>
          <w:lang w:val="el-GR"/>
        </w:rPr>
        <w:t>Αλεξιανή</w:t>
      </w:r>
      <w:proofErr w:type="spellEnd"/>
      <w:r w:rsidRPr="008D5B41">
        <w:rPr>
          <w:rFonts w:ascii="Book Antiqua" w:hAnsi="Book Antiqua"/>
          <w:sz w:val="24"/>
          <w:szCs w:val="24"/>
          <w:lang w:val="el-GR"/>
        </w:rPr>
        <w:t xml:space="preserve"> Ντάκου</w:t>
      </w:r>
      <w:r w:rsidR="00BD38D6">
        <w:rPr>
          <w:rFonts w:ascii="Book Antiqua" w:hAnsi="Book Antiqua"/>
          <w:sz w:val="24"/>
          <w:szCs w:val="24"/>
          <w:lang w:val="el-GR"/>
        </w:rPr>
        <w:t xml:space="preserve">, </w:t>
      </w:r>
      <w:r w:rsidRPr="008D5B41">
        <w:rPr>
          <w:rFonts w:ascii="Book Antiqua" w:hAnsi="Book Antiqua"/>
          <w:sz w:val="24"/>
          <w:szCs w:val="24"/>
          <w:lang w:val="el-GR"/>
        </w:rPr>
        <w:t>Εκπρόσωπος της Γ.Γ. Ψηφιακής Πολιτικής</w:t>
      </w:r>
      <w:r w:rsidR="00BD38D6">
        <w:rPr>
          <w:rFonts w:ascii="Book Antiqua" w:hAnsi="Book Antiqua"/>
          <w:sz w:val="24"/>
          <w:szCs w:val="24"/>
          <w:lang w:val="el-GR"/>
        </w:rPr>
        <w:t xml:space="preserve"> </w:t>
      </w:r>
      <w:r w:rsidRPr="008D5B41">
        <w:rPr>
          <w:rFonts w:ascii="Book Antiqua" w:hAnsi="Book Antiqua"/>
          <w:sz w:val="24"/>
          <w:szCs w:val="24"/>
          <w:lang w:val="el-GR"/>
        </w:rPr>
        <w:t>Τηλεπικοινωνιών και Ενημέρωσης</w:t>
      </w:r>
      <w:r w:rsidR="00BD38D6">
        <w:rPr>
          <w:rFonts w:ascii="Book Antiqua" w:hAnsi="Book Antiqua"/>
          <w:sz w:val="24"/>
          <w:szCs w:val="24"/>
          <w:lang w:val="el-GR"/>
        </w:rPr>
        <w:t>.</w:t>
      </w:r>
    </w:p>
    <w:p w:rsidR="00161A21" w:rsidRDefault="00161A21" w:rsidP="00BD38D6">
      <w:pPr>
        <w:spacing w:line="276" w:lineRule="auto"/>
        <w:ind w:firstLine="720"/>
        <w:jc w:val="both"/>
        <w:rPr>
          <w:rFonts w:ascii="Book Antiqua" w:hAnsi="Book Antiqua"/>
          <w:sz w:val="24"/>
          <w:szCs w:val="24"/>
          <w:lang w:val="el-GR"/>
        </w:rPr>
      </w:pPr>
      <w:r w:rsidRPr="00161A21">
        <w:rPr>
          <w:rFonts w:ascii="Book Antiqua" w:hAnsi="Book Antiqua"/>
          <w:sz w:val="24"/>
          <w:szCs w:val="24"/>
          <w:lang w:val="el-GR"/>
        </w:rPr>
        <w:t>Στις εργασίες της στρογγυλής τράπεζας συμμετείχαν οι εισηγητές:</w:t>
      </w:r>
      <w:r w:rsidR="00BD38D6">
        <w:rPr>
          <w:rFonts w:ascii="Book Antiqua" w:hAnsi="Book Antiqua"/>
          <w:sz w:val="24"/>
          <w:szCs w:val="24"/>
          <w:lang w:val="el-GR"/>
        </w:rPr>
        <w:t xml:space="preserve"> </w:t>
      </w:r>
      <w:proofErr w:type="spellStart"/>
      <w:r w:rsidR="00BD38D6" w:rsidRPr="00BD38D6">
        <w:rPr>
          <w:rFonts w:ascii="Book Antiqua" w:hAnsi="Book Antiqua"/>
          <w:sz w:val="24"/>
          <w:szCs w:val="24"/>
          <w:lang w:val="el-GR"/>
        </w:rPr>
        <w:t>Δρ</w:t>
      </w:r>
      <w:proofErr w:type="spellEnd"/>
      <w:r w:rsidR="00BD38D6" w:rsidRPr="00BD38D6">
        <w:rPr>
          <w:rFonts w:ascii="Book Antiqua" w:hAnsi="Book Antiqua"/>
          <w:sz w:val="24"/>
          <w:szCs w:val="24"/>
          <w:lang w:val="el-GR"/>
        </w:rPr>
        <w:t xml:space="preserve"> Μαρίνος Ιωαννίδης</w:t>
      </w:r>
      <w:r w:rsidR="00BD38D6">
        <w:rPr>
          <w:rFonts w:ascii="Book Antiqua" w:hAnsi="Book Antiqua"/>
          <w:sz w:val="24"/>
          <w:szCs w:val="24"/>
          <w:lang w:val="el-GR"/>
        </w:rPr>
        <w:t xml:space="preserve">, </w:t>
      </w:r>
      <w:r w:rsidR="00BD38D6" w:rsidRPr="00BD38D6">
        <w:rPr>
          <w:rFonts w:ascii="Book Antiqua" w:hAnsi="Book Antiqua"/>
          <w:sz w:val="24"/>
          <w:szCs w:val="24"/>
          <w:lang w:val="el-GR"/>
        </w:rPr>
        <w:t>Διευθυντής Εργαστηρίου Ψηφιακής Πολιτιστικής Κληρονομιάς Τεχνολογικού Πανεπιστημίου Κύπρου</w:t>
      </w:r>
      <w:r w:rsidR="00BD38D6">
        <w:rPr>
          <w:rFonts w:ascii="Book Antiqua" w:hAnsi="Book Antiqua"/>
          <w:sz w:val="24"/>
          <w:szCs w:val="24"/>
          <w:lang w:val="el-GR"/>
        </w:rPr>
        <w:t xml:space="preserve">, </w:t>
      </w:r>
      <w:r w:rsidR="00BD38D6" w:rsidRPr="00BD38D6">
        <w:rPr>
          <w:rFonts w:ascii="Book Antiqua" w:hAnsi="Book Antiqua"/>
          <w:sz w:val="24"/>
          <w:szCs w:val="24"/>
          <w:lang w:val="el-GR"/>
        </w:rPr>
        <w:t xml:space="preserve">Αρχιμανδρίτης π. Ευγένιος </w:t>
      </w:r>
      <w:proofErr w:type="spellStart"/>
      <w:r w:rsidR="00BD38D6" w:rsidRPr="00BD38D6">
        <w:rPr>
          <w:rFonts w:ascii="Book Antiqua" w:hAnsi="Book Antiqua"/>
          <w:sz w:val="24"/>
          <w:szCs w:val="24"/>
          <w:lang w:val="el-GR"/>
        </w:rPr>
        <w:t>Παντζαρίδης</w:t>
      </w:r>
      <w:proofErr w:type="spellEnd"/>
      <w:r w:rsidR="00BD38D6">
        <w:rPr>
          <w:rFonts w:ascii="Book Antiqua" w:hAnsi="Book Antiqua"/>
          <w:sz w:val="24"/>
          <w:szCs w:val="24"/>
          <w:lang w:val="el-GR"/>
        </w:rPr>
        <w:t xml:space="preserve">, </w:t>
      </w:r>
      <w:r w:rsidR="00BD38D6" w:rsidRPr="00BD38D6">
        <w:rPr>
          <w:rFonts w:ascii="Book Antiqua" w:hAnsi="Book Antiqua"/>
          <w:sz w:val="24"/>
          <w:szCs w:val="24"/>
          <w:lang w:val="el-GR"/>
        </w:rPr>
        <w:t>Διευθυντής Γραφείου Πληροφορικής και Διαχειρίσεως Έργων ΕΣΠΑ Ιεράς Αρχιεπισκοπής Αθηνών</w:t>
      </w:r>
      <w:r w:rsidR="00BD38D6">
        <w:rPr>
          <w:rFonts w:ascii="Book Antiqua" w:hAnsi="Book Antiqua"/>
          <w:sz w:val="24"/>
          <w:szCs w:val="24"/>
          <w:lang w:val="el-GR"/>
        </w:rPr>
        <w:t xml:space="preserve">, </w:t>
      </w:r>
      <w:r w:rsidR="00BD38D6" w:rsidRPr="00BD38D6">
        <w:rPr>
          <w:rFonts w:ascii="Book Antiqua" w:hAnsi="Book Antiqua"/>
          <w:sz w:val="24"/>
          <w:szCs w:val="24"/>
          <w:lang w:val="el-GR"/>
        </w:rPr>
        <w:t>Δημήτρης Νικολάου</w:t>
      </w:r>
      <w:r w:rsidR="00BD38D6">
        <w:rPr>
          <w:rFonts w:ascii="Book Antiqua" w:hAnsi="Book Antiqua"/>
          <w:sz w:val="24"/>
          <w:szCs w:val="24"/>
          <w:lang w:val="el-GR"/>
        </w:rPr>
        <w:t xml:space="preserve">, </w:t>
      </w:r>
      <w:r w:rsidR="00BD38D6" w:rsidRPr="00BD38D6">
        <w:rPr>
          <w:rFonts w:ascii="Book Antiqua" w:hAnsi="Book Antiqua"/>
          <w:sz w:val="24"/>
          <w:szCs w:val="24"/>
          <w:lang w:val="el-GR"/>
        </w:rPr>
        <w:t>Διευθυντής Κυπριακής Βιβλιοθήκης</w:t>
      </w:r>
      <w:r w:rsidR="00BD38D6">
        <w:rPr>
          <w:rFonts w:ascii="Book Antiqua" w:hAnsi="Book Antiqua"/>
          <w:sz w:val="24"/>
          <w:szCs w:val="24"/>
          <w:lang w:val="el-GR"/>
        </w:rPr>
        <w:t xml:space="preserve"> </w:t>
      </w:r>
      <w:r w:rsidR="00BD38D6" w:rsidRPr="00BD38D6">
        <w:rPr>
          <w:rFonts w:ascii="Book Antiqua" w:hAnsi="Book Antiqua"/>
          <w:sz w:val="24"/>
          <w:szCs w:val="24"/>
          <w:lang w:val="el-GR"/>
        </w:rPr>
        <w:t>Υπουργείο Παιδείας και Πολιτισμού Κύπρου</w:t>
      </w:r>
      <w:r w:rsidR="00BD38D6">
        <w:rPr>
          <w:rFonts w:ascii="Book Antiqua" w:hAnsi="Book Antiqua"/>
          <w:sz w:val="24"/>
          <w:szCs w:val="24"/>
          <w:lang w:val="el-GR"/>
        </w:rPr>
        <w:t xml:space="preserve">, </w:t>
      </w:r>
      <w:r w:rsidR="00BD38D6" w:rsidRPr="00BD38D6">
        <w:rPr>
          <w:rFonts w:ascii="Book Antiqua" w:hAnsi="Book Antiqua"/>
          <w:sz w:val="24"/>
          <w:szCs w:val="24"/>
          <w:lang w:val="el-GR"/>
        </w:rPr>
        <w:t xml:space="preserve">Θεόδωρος </w:t>
      </w:r>
      <w:proofErr w:type="spellStart"/>
      <w:r w:rsidR="00BD38D6" w:rsidRPr="00BD38D6">
        <w:rPr>
          <w:rFonts w:ascii="Book Antiqua" w:hAnsi="Book Antiqua"/>
          <w:sz w:val="24"/>
          <w:szCs w:val="24"/>
          <w:lang w:val="el-GR"/>
        </w:rPr>
        <w:t>Γκανέτσος</w:t>
      </w:r>
      <w:proofErr w:type="spellEnd"/>
      <w:r w:rsidR="00BD38D6">
        <w:rPr>
          <w:rFonts w:ascii="Book Antiqua" w:hAnsi="Book Antiqua"/>
          <w:sz w:val="24"/>
          <w:szCs w:val="24"/>
          <w:lang w:val="el-GR"/>
        </w:rPr>
        <w:t xml:space="preserve">, </w:t>
      </w:r>
      <w:r w:rsidR="00BD38D6" w:rsidRPr="00BD38D6">
        <w:rPr>
          <w:rFonts w:ascii="Book Antiqua" w:hAnsi="Book Antiqua"/>
          <w:sz w:val="24"/>
          <w:szCs w:val="24"/>
          <w:lang w:val="el-GR"/>
        </w:rPr>
        <w:t>Καθηγητής Πανεπιστημίου Δυτικής Αττικής Εργαστήριο Μη Καταστροφικών Τεχνικών</w:t>
      </w:r>
      <w:r w:rsidR="00BD38D6">
        <w:rPr>
          <w:rFonts w:ascii="Book Antiqua" w:hAnsi="Book Antiqua"/>
          <w:sz w:val="24"/>
          <w:szCs w:val="24"/>
          <w:lang w:val="el-GR"/>
        </w:rPr>
        <w:t xml:space="preserve">, </w:t>
      </w:r>
      <w:r w:rsidR="00BD38D6" w:rsidRPr="00BD38D6">
        <w:rPr>
          <w:rFonts w:ascii="Book Antiqua" w:hAnsi="Book Antiqua"/>
          <w:sz w:val="24"/>
          <w:szCs w:val="24"/>
          <w:lang w:val="el-GR"/>
        </w:rPr>
        <w:t xml:space="preserve">Κωνσταντίνος </w:t>
      </w:r>
      <w:proofErr w:type="spellStart"/>
      <w:r w:rsidR="00BD38D6" w:rsidRPr="00BD38D6">
        <w:rPr>
          <w:rFonts w:ascii="Book Antiqua" w:hAnsi="Book Antiqua"/>
          <w:sz w:val="24"/>
          <w:szCs w:val="24"/>
          <w:lang w:val="el-GR"/>
        </w:rPr>
        <w:t>Σκριάπας</w:t>
      </w:r>
      <w:proofErr w:type="spellEnd"/>
      <w:r w:rsidR="00BD38D6">
        <w:rPr>
          <w:rFonts w:ascii="Book Antiqua" w:hAnsi="Book Antiqua"/>
          <w:sz w:val="24"/>
          <w:szCs w:val="24"/>
          <w:lang w:val="el-GR"/>
        </w:rPr>
        <w:t xml:space="preserve">, </w:t>
      </w:r>
      <w:r w:rsidR="00BD38D6" w:rsidRPr="00BD38D6">
        <w:rPr>
          <w:rFonts w:ascii="Book Antiqua" w:hAnsi="Book Antiqua"/>
          <w:sz w:val="24"/>
          <w:szCs w:val="24"/>
          <w:lang w:val="el-GR"/>
        </w:rPr>
        <w:t>Οικονομολόγος-Σύμβουλος Ανάπτυξης</w:t>
      </w:r>
      <w:r w:rsidR="00BD38D6">
        <w:rPr>
          <w:rFonts w:ascii="Book Antiqua" w:hAnsi="Book Antiqua"/>
          <w:sz w:val="24"/>
          <w:szCs w:val="24"/>
          <w:lang w:val="el-GR"/>
        </w:rPr>
        <w:t xml:space="preserve">, </w:t>
      </w:r>
      <w:r w:rsidR="00BD38D6" w:rsidRPr="00BD38D6">
        <w:rPr>
          <w:rFonts w:ascii="Book Antiqua" w:hAnsi="Book Antiqua"/>
          <w:sz w:val="24"/>
          <w:szCs w:val="24"/>
          <w:lang w:val="el-GR"/>
        </w:rPr>
        <w:t>Πρόεδρος ΔΣ Δικτύου «ΠΕΡΡΑΙΒΙΑ» Δευτεροβάθμιος Φορέας Πολιτισμού και Επιστημών</w:t>
      </w:r>
      <w:r w:rsidR="00BD38D6">
        <w:rPr>
          <w:rFonts w:ascii="Book Antiqua" w:hAnsi="Book Antiqua"/>
          <w:sz w:val="24"/>
          <w:szCs w:val="24"/>
          <w:lang w:val="el-GR"/>
        </w:rPr>
        <w:t xml:space="preserve">, </w:t>
      </w:r>
      <w:r w:rsidR="00BD38D6" w:rsidRPr="00BD38D6">
        <w:rPr>
          <w:rFonts w:ascii="Book Antiqua" w:hAnsi="Book Antiqua"/>
          <w:sz w:val="24"/>
          <w:szCs w:val="24"/>
          <w:lang w:val="el-GR"/>
        </w:rPr>
        <w:t xml:space="preserve">Ηλίας </w:t>
      </w:r>
      <w:proofErr w:type="spellStart"/>
      <w:r w:rsidR="00BD38D6" w:rsidRPr="00BD38D6">
        <w:rPr>
          <w:rFonts w:ascii="Book Antiqua" w:hAnsi="Book Antiqua"/>
          <w:sz w:val="24"/>
          <w:szCs w:val="24"/>
          <w:lang w:val="el-GR"/>
        </w:rPr>
        <w:t>Τζιώρας</w:t>
      </w:r>
      <w:proofErr w:type="spellEnd"/>
      <w:r w:rsidR="00BD38D6">
        <w:rPr>
          <w:rFonts w:ascii="Book Antiqua" w:hAnsi="Book Antiqua"/>
          <w:sz w:val="24"/>
          <w:szCs w:val="24"/>
          <w:lang w:val="el-GR"/>
        </w:rPr>
        <w:t xml:space="preserve">, </w:t>
      </w:r>
      <w:r w:rsidR="00BD38D6" w:rsidRPr="00BD38D6">
        <w:rPr>
          <w:rFonts w:ascii="Book Antiqua" w:hAnsi="Book Antiqua"/>
          <w:sz w:val="24"/>
          <w:szCs w:val="24"/>
          <w:lang w:val="el-GR"/>
        </w:rPr>
        <w:t xml:space="preserve">Εισηγητής, Διαχειριστής Προγραμμάτων Πολιτισμού και </w:t>
      </w:r>
      <w:proofErr w:type="spellStart"/>
      <w:r w:rsidR="00BD38D6" w:rsidRPr="00BD38D6">
        <w:rPr>
          <w:rFonts w:ascii="Book Antiqua" w:hAnsi="Book Antiqua"/>
          <w:sz w:val="24"/>
          <w:szCs w:val="24"/>
          <w:lang w:val="el-GR"/>
        </w:rPr>
        <w:t>Ψηφιοποίησης</w:t>
      </w:r>
      <w:proofErr w:type="spellEnd"/>
      <w:r w:rsidR="00BD38D6" w:rsidRPr="00BD38D6">
        <w:rPr>
          <w:rFonts w:ascii="Book Antiqua" w:hAnsi="Book Antiqua"/>
          <w:sz w:val="24"/>
          <w:szCs w:val="24"/>
          <w:lang w:val="el-GR"/>
        </w:rPr>
        <w:t xml:space="preserve"> Πολιτιστικής Κληρονομιάς</w:t>
      </w:r>
      <w:r w:rsidR="00BD38D6">
        <w:rPr>
          <w:rFonts w:ascii="Book Antiqua" w:hAnsi="Book Antiqua"/>
          <w:sz w:val="24"/>
          <w:szCs w:val="24"/>
          <w:lang w:val="el-GR"/>
        </w:rPr>
        <w:t xml:space="preserve">. Εισήγηση απέστειλε επίσης το Τμήμα Αρχαιοτήτων Κύπρου του </w:t>
      </w:r>
      <w:r w:rsidR="00BD38D6" w:rsidRPr="00BD38D6">
        <w:rPr>
          <w:rFonts w:ascii="Book Antiqua" w:hAnsi="Book Antiqua"/>
          <w:sz w:val="24"/>
          <w:szCs w:val="24"/>
          <w:lang w:val="el-GR"/>
        </w:rPr>
        <w:t>Υπουργείο</w:t>
      </w:r>
      <w:r w:rsidR="00BD38D6">
        <w:rPr>
          <w:rFonts w:ascii="Book Antiqua" w:hAnsi="Book Antiqua"/>
          <w:sz w:val="24"/>
          <w:szCs w:val="24"/>
          <w:lang w:val="el-GR"/>
        </w:rPr>
        <w:t>υ</w:t>
      </w:r>
      <w:r w:rsidR="00BD38D6" w:rsidRPr="00BD38D6">
        <w:rPr>
          <w:rFonts w:ascii="Book Antiqua" w:hAnsi="Book Antiqua"/>
          <w:sz w:val="24"/>
          <w:szCs w:val="24"/>
          <w:lang w:val="el-GR"/>
        </w:rPr>
        <w:t xml:space="preserve"> Μεταφορών Επικοινωνιών και Έργων</w:t>
      </w:r>
      <w:r w:rsidR="00BD38D6">
        <w:rPr>
          <w:rFonts w:ascii="Book Antiqua" w:hAnsi="Book Antiqua"/>
          <w:sz w:val="24"/>
          <w:szCs w:val="24"/>
          <w:lang w:val="el-GR"/>
        </w:rPr>
        <w:t xml:space="preserve">. </w:t>
      </w:r>
    </w:p>
    <w:p w:rsidR="00161A21" w:rsidRDefault="00161A21" w:rsidP="00BD38D6">
      <w:pPr>
        <w:spacing w:line="276" w:lineRule="auto"/>
        <w:ind w:firstLine="720"/>
        <w:jc w:val="both"/>
        <w:rPr>
          <w:rFonts w:ascii="Book Antiqua" w:hAnsi="Book Antiqua"/>
          <w:sz w:val="24"/>
          <w:szCs w:val="24"/>
          <w:lang w:val="el-GR"/>
        </w:rPr>
      </w:pPr>
      <w:r w:rsidRPr="00161A21">
        <w:rPr>
          <w:rFonts w:ascii="Book Antiqua" w:hAnsi="Book Antiqua"/>
          <w:sz w:val="24"/>
          <w:szCs w:val="24"/>
          <w:lang w:val="el-GR"/>
        </w:rPr>
        <w:t>Μετά την ολοκλήρωση των εργασιών της στρογγυλής τράπεζας ακολούθησ</w:t>
      </w:r>
      <w:r w:rsidR="008D5B41">
        <w:rPr>
          <w:rFonts w:ascii="Book Antiqua" w:hAnsi="Book Antiqua"/>
          <w:sz w:val="24"/>
          <w:szCs w:val="24"/>
          <w:lang w:val="el-GR"/>
        </w:rPr>
        <w:t xml:space="preserve">αν πολύ ενδιαφέρουσες παρεμβάσεις από εκπροσώπους διαφόρων φορέων και </w:t>
      </w:r>
      <w:r w:rsidRPr="00161A21">
        <w:rPr>
          <w:rFonts w:ascii="Book Antiqua" w:hAnsi="Book Antiqua"/>
          <w:sz w:val="24"/>
          <w:szCs w:val="24"/>
          <w:lang w:val="el-GR"/>
        </w:rPr>
        <w:t xml:space="preserve"> ανοικτή συζήτηση.</w:t>
      </w:r>
    </w:p>
    <w:p w:rsidR="001430ED" w:rsidRDefault="001430ED" w:rsidP="001430ED">
      <w:pPr>
        <w:spacing w:line="276" w:lineRule="auto"/>
        <w:jc w:val="both"/>
        <w:rPr>
          <w:rFonts w:ascii="Book Antiqua" w:hAnsi="Book Antiqua"/>
          <w:sz w:val="24"/>
          <w:szCs w:val="24"/>
          <w:lang w:val="el-GR"/>
        </w:rPr>
      </w:pPr>
    </w:p>
    <w:p w:rsidR="00BD38D6" w:rsidRDefault="00BD38D6" w:rsidP="001430ED">
      <w:pPr>
        <w:spacing w:line="276" w:lineRule="auto"/>
        <w:jc w:val="both"/>
        <w:rPr>
          <w:rFonts w:ascii="Book Antiqua" w:hAnsi="Book Antiqua"/>
          <w:sz w:val="24"/>
          <w:szCs w:val="24"/>
          <w:lang w:val="el-GR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8"/>
        <w:gridCol w:w="1779"/>
        <w:gridCol w:w="1779"/>
        <w:gridCol w:w="1779"/>
      </w:tblGrid>
      <w:tr w:rsidR="00E476F2" w:rsidRPr="00BD38D6" w:rsidTr="00E476F2">
        <w:trPr>
          <w:trHeight w:val="308"/>
        </w:trPr>
        <w:tc>
          <w:tcPr>
            <w:tcW w:w="1778" w:type="dxa"/>
          </w:tcPr>
          <w:p w:rsidR="00E476F2" w:rsidRPr="00BD38D6" w:rsidRDefault="00E476F2" w:rsidP="00E476F2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el-GR"/>
              </w:rPr>
            </w:pPr>
            <w:r w:rsidRPr="00BD38D6">
              <w:rPr>
                <w:rFonts w:ascii="Book Antiqua" w:hAnsi="Book Antiqua"/>
                <w:noProof/>
                <w:sz w:val="24"/>
                <w:szCs w:val="24"/>
                <w:lang w:val="el-GR" w:eastAsia="el-GR" w:bidi="ar-SA"/>
              </w:rPr>
              <w:drawing>
                <wp:anchor distT="0" distB="0" distL="114300" distR="114300" simplePos="0" relativeHeight="251665408" behindDoc="0" locked="0" layoutInCell="1" allowOverlap="1" wp14:anchorId="5AF84619">
                  <wp:simplePos x="0" y="0"/>
                  <wp:positionH relativeFrom="margin">
                    <wp:posOffset>230394</wp:posOffset>
                  </wp:positionH>
                  <wp:positionV relativeFrom="margin">
                    <wp:posOffset>150795</wp:posOffset>
                  </wp:positionV>
                  <wp:extent cx="582295" cy="582295"/>
                  <wp:effectExtent l="0" t="0" r="8255" b="8255"/>
                  <wp:wrapSquare wrapText="bothSides"/>
                  <wp:docPr id="6" name="Εικόνα 6" descr="C:\Users\User\Documents\tep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:\Users\User\Documents\tep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38D6">
              <w:rPr>
                <w:rFonts w:ascii="Book Antiqua" w:hAnsi="Book Antiqua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1779" w:type="dxa"/>
          </w:tcPr>
          <w:p w:rsidR="00E476F2" w:rsidRPr="00BD38D6" w:rsidRDefault="00E476F2" w:rsidP="00BD38D6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el-GR"/>
              </w:rPr>
            </w:pPr>
            <w:r w:rsidRPr="00BD38D6">
              <w:rPr>
                <w:rFonts w:ascii="Book Antiqua" w:hAnsi="Book Antiqua"/>
                <w:noProof/>
                <w:sz w:val="24"/>
                <w:szCs w:val="24"/>
                <w:lang w:val="el-GR" w:eastAsia="el-GR" w:bidi="ar-SA"/>
              </w:rPr>
              <w:drawing>
                <wp:anchor distT="0" distB="0" distL="114300" distR="114300" simplePos="0" relativeHeight="251662336" behindDoc="0" locked="0" layoutInCell="1" allowOverlap="1" wp14:anchorId="5A2AB47B" wp14:editId="335AC2A1">
                  <wp:simplePos x="0" y="0"/>
                  <wp:positionH relativeFrom="margin">
                    <wp:posOffset>172609</wp:posOffset>
                  </wp:positionH>
                  <wp:positionV relativeFrom="margin">
                    <wp:posOffset>120580</wp:posOffset>
                  </wp:positionV>
                  <wp:extent cx="662940" cy="657860"/>
                  <wp:effectExtent l="0" t="0" r="3810" b="0"/>
                  <wp:wrapSquare wrapText="bothSides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79" w:type="dxa"/>
          </w:tcPr>
          <w:p w:rsidR="00E476F2" w:rsidRPr="00BD38D6" w:rsidRDefault="00E476F2" w:rsidP="00BD38D6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el-GR"/>
              </w:rPr>
            </w:pPr>
            <w:r w:rsidRPr="00BD38D6">
              <w:rPr>
                <w:rFonts w:ascii="Book Antiqua" w:hAnsi="Book Antiqua"/>
                <w:noProof/>
                <w:sz w:val="24"/>
                <w:szCs w:val="24"/>
                <w:lang w:val="el-GR" w:eastAsia="el-GR" w:bidi="ar-SA"/>
              </w:rPr>
              <w:drawing>
                <wp:anchor distT="0" distB="0" distL="114300" distR="114300" simplePos="0" relativeHeight="251663360" behindDoc="0" locked="0" layoutInCell="1" allowOverlap="1" wp14:anchorId="3BE967AA">
                  <wp:simplePos x="0" y="0"/>
                  <wp:positionH relativeFrom="margin">
                    <wp:posOffset>133985</wp:posOffset>
                  </wp:positionH>
                  <wp:positionV relativeFrom="margin">
                    <wp:posOffset>130098</wp:posOffset>
                  </wp:positionV>
                  <wp:extent cx="704748" cy="582295"/>
                  <wp:effectExtent l="0" t="0" r="635" b="8255"/>
                  <wp:wrapSquare wrapText="bothSides"/>
                  <wp:docPr id="5" name="Εικόνα 5" descr="C:\Users\User\Documents\perraiv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C:\Users\User\Documents\perraiv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748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9" w:type="dxa"/>
          </w:tcPr>
          <w:p w:rsidR="00E476F2" w:rsidRPr="00BD38D6" w:rsidRDefault="00E476F2" w:rsidP="00BD38D6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el-GR"/>
              </w:rPr>
            </w:pPr>
            <w:r w:rsidRPr="00BD38D6">
              <w:rPr>
                <w:rFonts w:ascii="Book Antiqua" w:hAnsi="Book Antiqua"/>
                <w:noProof/>
                <w:sz w:val="24"/>
                <w:szCs w:val="24"/>
                <w:lang w:val="el-GR" w:eastAsia="el-GR" w:bidi="ar-SA"/>
              </w:rPr>
              <w:drawing>
                <wp:anchor distT="0" distB="0" distL="114300" distR="114300" simplePos="0" relativeHeight="251664384" behindDoc="0" locked="0" layoutInCell="1" allowOverlap="1" wp14:anchorId="5D32FF4E">
                  <wp:simplePos x="0" y="0"/>
                  <wp:positionH relativeFrom="margin">
                    <wp:posOffset>115570</wp:posOffset>
                  </wp:positionH>
                  <wp:positionV relativeFrom="margin">
                    <wp:posOffset>130510</wp:posOffset>
                  </wp:positionV>
                  <wp:extent cx="753627" cy="602902"/>
                  <wp:effectExtent l="0" t="0" r="8890" b="6985"/>
                  <wp:wrapSquare wrapText="bothSides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627" cy="602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D38D6" w:rsidRDefault="00BD38D6" w:rsidP="001430ED">
      <w:pPr>
        <w:spacing w:line="276" w:lineRule="auto"/>
        <w:jc w:val="both"/>
        <w:rPr>
          <w:rFonts w:ascii="Book Antiqua" w:hAnsi="Book Antiqua"/>
          <w:sz w:val="24"/>
          <w:szCs w:val="24"/>
          <w:lang w:val="el-GR"/>
        </w:rPr>
      </w:pPr>
    </w:p>
    <w:p w:rsidR="00BD38D6" w:rsidRDefault="00BD38D6" w:rsidP="001430ED">
      <w:pPr>
        <w:spacing w:line="276" w:lineRule="auto"/>
        <w:jc w:val="both"/>
        <w:rPr>
          <w:rFonts w:ascii="Book Antiqua" w:hAnsi="Book Antiqua"/>
          <w:sz w:val="24"/>
          <w:szCs w:val="24"/>
          <w:lang w:val="el-GR"/>
        </w:rPr>
      </w:pPr>
    </w:p>
    <w:p w:rsidR="001430ED" w:rsidRDefault="001430ED" w:rsidP="001430ED">
      <w:pPr>
        <w:spacing w:line="276" w:lineRule="auto"/>
        <w:jc w:val="both"/>
        <w:rPr>
          <w:rFonts w:ascii="Book Antiqua" w:hAnsi="Book Antiqua"/>
          <w:sz w:val="24"/>
          <w:szCs w:val="24"/>
          <w:lang w:val="el-GR"/>
        </w:rPr>
      </w:pPr>
    </w:p>
    <w:p w:rsidR="001430ED" w:rsidRPr="006558C2" w:rsidRDefault="00161A21" w:rsidP="001430ED">
      <w:pPr>
        <w:spacing w:line="276" w:lineRule="auto"/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</w:rPr>
        <w:t>31</w:t>
      </w:r>
      <w:r w:rsidR="001430ED">
        <w:rPr>
          <w:rFonts w:ascii="Book Antiqua" w:hAnsi="Book Antiqua"/>
          <w:sz w:val="24"/>
          <w:szCs w:val="24"/>
          <w:lang w:val="el-GR"/>
        </w:rPr>
        <w:t xml:space="preserve"> Μαΐου 2018</w:t>
      </w:r>
    </w:p>
    <w:sectPr w:rsidR="001430ED" w:rsidRPr="006558C2" w:rsidSect="00625B0E">
      <w:headerReference w:type="first" r:id="rId11"/>
      <w:footerReference w:type="first" r:id="rId12"/>
      <w:pgSz w:w="11906" w:h="16838" w:code="9"/>
      <w:pgMar w:top="1772" w:right="1797" w:bottom="1440" w:left="1797" w:header="568" w:footer="3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655" w:rsidRDefault="004C1655" w:rsidP="00A46F54">
      <w:r>
        <w:separator/>
      </w:r>
    </w:p>
  </w:endnote>
  <w:endnote w:type="continuationSeparator" w:id="0">
    <w:p w:rsidR="004C1655" w:rsidRDefault="004C1655" w:rsidP="00A4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2F2F2"/>
      <w:tblLook w:val="04A0" w:firstRow="1" w:lastRow="0" w:firstColumn="1" w:lastColumn="0" w:noHBand="0" w:noVBand="1"/>
    </w:tblPr>
    <w:tblGrid>
      <w:gridCol w:w="2608"/>
      <w:gridCol w:w="1361"/>
      <w:gridCol w:w="1417"/>
      <w:gridCol w:w="1814"/>
      <w:gridCol w:w="2156"/>
    </w:tblGrid>
    <w:tr w:rsidR="00A46F54" w:rsidRPr="00DD4E13" w:rsidTr="00FA4200">
      <w:tc>
        <w:tcPr>
          <w:tcW w:w="9356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A46F54" w:rsidRPr="00DD4E13" w:rsidRDefault="00A46F54" w:rsidP="00FA4200">
          <w:pPr>
            <w:ind w:right="37"/>
            <w:jc w:val="center"/>
            <w:rPr>
              <w:b/>
              <w:spacing w:val="16"/>
              <w:sz w:val="24"/>
              <w:szCs w:val="24"/>
              <w:lang w:val="el-GR"/>
            </w:rPr>
          </w:pPr>
          <w:r w:rsidRPr="00DD4E13">
            <w:rPr>
              <w:b/>
              <w:spacing w:val="16"/>
              <w:sz w:val="24"/>
              <w:szCs w:val="24"/>
              <w:lang w:val="el-GR"/>
            </w:rPr>
            <w:t>ΠΡΕΣΒΕΙΑ ΚΥΠΡΙΑΚΗΣ ΔΗΜΟΚΡΑΤΙΑΣ   Μορφωτικό Γραφείο  ΣΠΙΤΙ ΤΗΣ ΚΥΠΡΟΥ</w:t>
          </w:r>
        </w:p>
      </w:tc>
    </w:tr>
    <w:tr w:rsidR="00A46F54" w:rsidRPr="00DD4E13" w:rsidTr="00FA420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</w:tblPrEx>
      <w:tc>
        <w:tcPr>
          <w:tcW w:w="2608" w:type="dxa"/>
          <w:shd w:val="clear" w:color="auto" w:fill="auto"/>
          <w:vAlign w:val="center"/>
        </w:tcPr>
        <w:p w:rsidR="00A46F54" w:rsidRPr="00DD4E13" w:rsidRDefault="00A46F54" w:rsidP="00FA4200">
          <w:pPr>
            <w:rPr>
              <w:b/>
              <w:spacing w:val="50"/>
              <w:sz w:val="18"/>
              <w:szCs w:val="18"/>
            </w:rPr>
          </w:pPr>
          <w:r w:rsidRPr="00DD4E13">
            <w:rPr>
              <w:b/>
              <w:sz w:val="18"/>
              <w:szCs w:val="18"/>
            </w:rPr>
            <w:t>Δ:</w:t>
          </w:r>
          <w:r w:rsidRPr="00DD4E13">
            <w:rPr>
              <w:sz w:val="18"/>
              <w:szCs w:val="18"/>
            </w:rPr>
            <w:t xml:space="preserve"> </w:t>
          </w:r>
          <w:proofErr w:type="spellStart"/>
          <w:r w:rsidRPr="00DD4E13">
            <w:rPr>
              <w:sz w:val="18"/>
              <w:szCs w:val="18"/>
            </w:rPr>
            <w:t>Ξενοφώντος</w:t>
          </w:r>
          <w:proofErr w:type="spellEnd"/>
          <w:r w:rsidRPr="00DD4E13">
            <w:rPr>
              <w:sz w:val="18"/>
              <w:szCs w:val="18"/>
            </w:rPr>
            <w:t xml:space="preserve"> 2</w:t>
          </w:r>
          <w:r w:rsidRPr="00DD4E13">
            <w:rPr>
              <w:sz w:val="18"/>
              <w:szCs w:val="18"/>
              <w:vertAlign w:val="superscript"/>
            </w:rPr>
            <w:t>Α</w:t>
          </w:r>
          <w:r w:rsidRPr="00DD4E13">
            <w:rPr>
              <w:sz w:val="18"/>
              <w:szCs w:val="18"/>
            </w:rPr>
            <w:t>, 105 57Αθήνα</w:t>
          </w:r>
        </w:p>
      </w:tc>
      <w:tc>
        <w:tcPr>
          <w:tcW w:w="1361" w:type="dxa"/>
          <w:shd w:val="clear" w:color="auto" w:fill="auto"/>
          <w:vAlign w:val="center"/>
        </w:tcPr>
        <w:p w:rsidR="00A46F54" w:rsidRPr="00DD4E13" w:rsidRDefault="00A46F54" w:rsidP="00FA4200">
          <w:pPr>
            <w:ind w:right="33"/>
            <w:rPr>
              <w:b/>
              <w:spacing w:val="50"/>
              <w:sz w:val="18"/>
              <w:szCs w:val="18"/>
            </w:rPr>
          </w:pPr>
          <w:r w:rsidRPr="00DD4E13">
            <w:rPr>
              <w:b/>
              <w:sz w:val="18"/>
              <w:szCs w:val="18"/>
            </w:rPr>
            <w:t>Τ:</w:t>
          </w:r>
          <w:r w:rsidRPr="00DD4E13">
            <w:rPr>
              <w:sz w:val="18"/>
              <w:szCs w:val="18"/>
            </w:rPr>
            <w:t xml:space="preserve"> 2103734934</w:t>
          </w:r>
        </w:p>
      </w:tc>
      <w:tc>
        <w:tcPr>
          <w:tcW w:w="1417" w:type="dxa"/>
          <w:shd w:val="clear" w:color="auto" w:fill="auto"/>
          <w:vAlign w:val="center"/>
        </w:tcPr>
        <w:p w:rsidR="00A46F54" w:rsidRPr="00DD4E13" w:rsidRDefault="00A46F54" w:rsidP="00FA4200">
          <w:pPr>
            <w:rPr>
              <w:b/>
              <w:spacing w:val="50"/>
              <w:sz w:val="18"/>
              <w:szCs w:val="18"/>
            </w:rPr>
          </w:pPr>
          <w:r w:rsidRPr="00DD4E13">
            <w:rPr>
              <w:b/>
              <w:sz w:val="18"/>
              <w:szCs w:val="18"/>
            </w:rPr>
            <w:t>F:</w:t>
          </w:r>
          <w:r w:rsidRPr="00DD4E13">
            <w:rPr>
              <w:sz w:val="18"/>
              <w:szCs w:val="18"/>
            </w:rPr>
            <w:t xml:space="preserve"> 2103734904</w:t>
          </w:r>
        </w:p>
      </w:tc>
      <w:tc>
        <w:tcPr>
          <w:tcW w:w="1814" w:type="dxa"/>
          <w:shd w:val="clear" w:color="auto" w:fill="auto"/>
          <w:vAlign w:val="center"/>
        </w:tcPr>
        <w:p w:rsidR="00A46F54" w:rsidRPr="00DD4E13" w:rsidRDefault="00A46F54" w:rsidP="00FA4200">
          <w:pPr>
            <w:rPr>
              <w:sz w:val="18"/>
              <w:szCs w:val="18"/>
            </w:rPr>
          </w:pPr>
          <w:r w:rsidRPr="00DD4E13">
            <w:rPr>
              <w:b/>
              <w:sz w:val="18"/>
              <w:szCs w:val="18"/>
            </w:rPr>
            <w:t>E:</w:t>
          </w:r>
          <w:r w:rsidRPr="00DD4E13">
            <w:rPr>
              <w:sz w:val="18"/>
              <w:szCs w:val="18"/>
            </w:rPr>
            <w:t xml:space="preserve"> spiticy@otenet.gr</w:t>
          </w:r>
        </w:p>
      </w:tc>
      <w:tc>
        <w:tcPr>
          <w:tcW w:w="2154" w:type="dxa"/>
          <w:shd w:val="clear" w:color="auto" w:fill="auto"/>
          <w:vAlign w:val="center"/>
        </w:tcPr>
        <w:p w:rsidR="00A46F54" w:rsidRPr="00DD4E13" w:rsidRDefault="00A46F54" w:rsidP="00FA4200">
          <w:pPr>
            <w:rPr>
              <w:b/>
              <w:spacing w:val="50"/>
              <w:sz w:val="18"/>
              <w:szCs w:val="18"/>
            </w:rPr>
          </w:pPr>
          <w:r w:rsidRPr="00DD4E13">
            <w:rPr>
              <w:b/>
              <w:sz w:val="18"/>
              <w:szCs w:val="18"/>
            </w:rPr>
            <w:t xml:space="preserve">W: </w:t>
          </w:r>
          <w:r w:rsidRPr="00DD4E13">
            <w:rPr>
              <w:sz w:val="18"/>
              <w:szCs w:val="18"/>
            </w:rPr>
            <w:t>www.spititiskyprou.gr</w:t>
          </w:r>
        </w:p>
      </w:tc>
    </w:tr>
  </w:tbl>
  <w:p w:rsidR="00A46F54" w:rsidRDefault="00A46F5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655" w:rsidRDefault="004C1655" w:rsidP="00A46F54">
      <w:r>
        <w:separator/>
      </w:r>
    </w:p>
  </w:footnote>
  <w:footnote w:type="continuationSeparator" w:id="0">
    <w:p w:rsidR="004C1655" w:rsidRDefault="004C1655" w:rsidP="00A46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885" w:type="dxa"/>
      <w:tblLayout w:type="fixed"/>
      <w:tblLook w:val="0000" w:firstRow="0" w:lastRow="0" w:firstColumn="0" w:lastColumn="0" w:noHBand="0" w:noVBand="0"/>
    </w:tblPr>
    <w:tblGrid>
      <w:gridCol w:w="4678"/>
      <w:gridCol w:w="5671"/>
    </w:tblGrid>
    <w:tr w:rsidR="00A46F54" w:rsidRPr="00DD4E13" w:rsidTr="0004304E">
      <w:trPr>
        <w:trHeight w:val="1418"/>
      </w:trPr>
      <w:tc>
        <w:tcPr>
          <w:tcW w:w="4678" w:type="dxa"/>
          <w:shd w:val="clear" w:color="auto" w:fill="auto"/>
        </w:tcPr>
        <w:p w:rsidR="00A46F54" w:rsidRPr="00DD4E13" w:rsidRDefault="00870FD7" w:rsidP="00FA4200">
          <w:pPr>
            <w:rPr>
              <w:rFonts w:ascii="Times New Roman" w:hAnsi="Times New Roman"/>
              <w:sz w:val="24"/>
              <w:szCs w:val="24"/>
            </w:rPr>
          </w:pPr>
          <w:r w:rsidRPr="00DD4E13">
            <w:rPr>
              <w:rFonts w:ascii="Times New Roman" w:hAnsi="Times New Roman"/>
              <w:noProof/>
              <w:sz w:val="24"/>
              <w:szCs w:val="24"/>
              <w:lang w:val="el-GR" w:eastAsia="el-GR" w:bidi="ar-S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50242</wp:posOffset>
                </wp:positionV>
                <wp:extent cx="763905" cy="783590"/>
                <wp:effectExtent l="0" t="0" r="0" b="0"/>
                <wp:wrapSquare wrapText="bothSides"/>
                <wp:docPr id="1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90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1" w:type="dxa"/>
          <w:shd w:val="clear" w:color="auto" w:fill="auto"/>
        </w:tcPr>
        <w:p w:rsidR="00A46F54" w:rsidRPr="00DD4E13" w:rsidRDefault="00870FD7" w:rsidP="00FA4200">
          <w:pPr>
            <w:jc w:val="right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noProof/>
              <w:lang w:val="el-GR" w:eastAsia="el-GR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2082276</wp:posOffset>
                </wp:positionH>
                <wp:positionV relativeFrom="margin">
                  <wp:posOffset>49718</wp:posOffset>
                </wp:positionV>
                <wp:extent cx="1366520" cy="743585"/>
                <wp:effectExtent l="0" t="0" r="5080" b="0"/>
                <wp:wrapSquare wrapText="bothSides"/>
                <wp:docPr id="2" name="Εικόνα 2" descr="LOGO ΣΠΙΤΙ ΤΗΣ ΚΥΠΡΟ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ΣΠΙΤΙ ΤΗΣ ΚΥΠΡΟ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52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46F54" w:rsidRDefault="00A46F54" w:rsidP="00A46F54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54"/>
    <w:rsid w:val="0000483C"/>
    <w:rsid w:val="00004C4D"/>
    <w:rsid w:val="00007326"/>
    <w:rsid w:val="0001152B"/>
    <w:rsid w:val="000122D6"/>
    <w:rsid w:val="00012329"/>
    <w:rsid w:val="000126C7"/>
    <w:rsid w:val="00012FCC"/>
    <w:rsid w:val="000137B5"/>
    <w:rsid w:val="00013808"/>
    <w:rsid w:val="00016178"/>
    <w:rsid w:val="000176F8"/>
    <w:rsid w:val="000210D6"/>
    <w:rsid w:val="00025D59"/>
    <w:rsid w:val="00037A3D"/>
    <w:rsid w:val="000429E0"/>
    <w:rsid w:val="0004304E"/>
    <w:rsid w:val="00043E27"/>
    <w:rsid w:val="00044D4E"/>
    <w:rsid w:val="00050BE6"/>
    <w:rsid w:val="000513BF"/>
    <w:rsid w:val="000532EE"/>
    <w:rsid w:val="00057943"/>
    <w:rsid w:val="00057E64"/>
    <w:rsid w:val="00060786"/>
    <w:rsid w:val="00062069"/>
    <w:rsid w:val="00063A7D"/>
    <w:rsid w:val="000646A1"/>
    <w:rsid w:val="00064724"/>
    <w:rsid w:val="000650E3"/>
    <w:rsid w:val="00067D34"/>
    <w:rsid w:val="00070EFF"/>
    <w:rsid w:val="000711A2"/>
    <w:rsid w:val="000724EC"/>
    <w:rsid w:val="00073C4B"/>
    <w:rsid w:val="0007477D"/>
    <w:rsid w:val="000749E3"/>
    <w:rsid w:val="0007593B"/>
    <w:rsid w:val="00076CEE"/>
    <w:rsid w:val="00080329"/>
    <w:rsid w:val="000821EB"/>
    <w:rsid w:val="000905EC"/>
    <w:rsid w:val="0009089C"/>
    <w:rsid w:val="0009092E"/>
    <w:rsid w:val="00094B99"/>
    <w:rsid w:val="00097B5A"/>
    <w:rsid w:val="000A1261"/>
    <w:rsid w:val="000A166C"/>
    <w:rsid w:val="000A190B"/>
    <w:rsid w:val="000A263F"/>
    <w:rsid w:val="000A27C8"/>
    <w:rsid w:val="000A435B"/>
    <w:rsid w:val="000B1CA2"/>
    <w:rsid w:val="000B1E58"/>
    <w:rsid w:val="000B3741"/>
    <w:rsid w:val="000B3E4D"/>
    <w:rsid w:val="000B482D"/>
    <w:rsid w:val="000B56B4"/>
    <w:rsid w:val="000B6D96"/>
    <w:rsid w:val="000C080E"/>
    <w:rsid w:val="000C1742"/>
    <w:rsid w:val="000C5CD5"/>
    <w:rsid w:val="000C5CDC"/>
    <w:rsid w:val="000C7104"/>
    <w:rsid w:val="000C7599"/>
    <w:rsid w:val="000D06A0"/>
    <w:rsid w:val="000D10B2"/>
    <w:rsid w:val="000D21DC"/>
    <w:rsid w:val="000D2F92"/>
    <w:rsid w:val="000D3435"/>
    <w:rsid w:val="000D3AB1"/>
    <w:rsid w:val="000D51F0"/>
    <w:rsid w:val="000D5CE3"/>
    <w:rsid w:val="000E59D5"/>
    <w:rsid w:val="000E5D01"/>
    <w:rsid w:val="000F1057"/>
    <w:rsid w:val="000F370C"/>
    <w:rsid w:val="000F57F9"/>
    <w:rsid w:val="000F5E29"/>
    <w:rsid w:val="000F6813"/>
    <w:rsid w:val="000F709F"/>
    <w:rsid w:val="001000CD"/>
    <w:rsid w:val="001017A6"/>
    <w:rsid w:val="0010324E"/>
    <w:rsid w:val="001063F4"/>
    <w:rsid w:val="00110A46"/>
    <w:rsid w:val="00111D28"/>
    <w:rsid w:val="0011327D"/>
    <w:rsid w:val="001138C6"/>
    <w:rsid w:val="00120369"/>
    <w:rsid w:val="00122E31"/>
    <w:rsid w:val="00125D79"/>
    <w:rsid w:val="001268B9"/>
    <w:rsid w:val="001309AF"/>
    <w:rsid w:val="00133381"/>
    <w:rsid w:val="001342E0"/>
    <w:rsid w:val="0013521E"/>
    <w:rsid w:val="001408F5"/>
    <w:rsid w:val="0014097D"/>
    <w:rsid w:val="00141E14"/>
    <w:rsid w:val="001430ED"/>
    <w:rsid w:val="00144A84"/>
    <w:rsid w:val="00145F9C"/>
    <w:rsid w:val="0014632D"/>
    <w:rsid w:val="001468AF"/>
    <w:rsid w:val="00146AAE"/>
    <w:rsid w:val="001476D2"/>
    <w:rsid w:val="00147B1C"/>
    <w:rsid w:val="00151A85"/>
    <w:rsid w:val="00152E18"/>
    <w:rsid w:val="00153B4F"/>
    <w:rsid w:val="00155053"/>
    <w:rsid w:val="00155520"/>
    <w:rsid w:val="00160BEB"/>
    <w:rsid w:val="0016117F"/>
    <w:rsid w:val="00161A08"/>
    <w:rsid w:val="00161A21"/>
    <w:rsid w:val="00162B6B"/>
    <w:rsid w:val="00170409"/>
    <w:rsid w:val="00170B87"/>
    <w:rsid w:val="00171415"/>
    <w:rsid w:val="00171DE0"/>
    <w:rsid w:val="001721F1"/>
    <w:rsid w:val="001725E6"/>
    <w:rsid w:val="00172E1A"/>
    <w:rsid w:val="001734CA"/>
    <w:rsid w:val="00175093"/>
    <w:rsid w:val="00177771"/>
    <w:rsid w:val="00180C08"/>
    <w:rsid w:val="00182985"/>
    <w:rsid w:val="00185421"/>
    <w:rsid w:val="0018647A"/>
    <w:rsid w:val="001913FA"/>
    <w:rsid w:val="00193014"/>
    <w:rsid w:val="001957CB"/>
    <w:rsid w:val="001968AF"/>
    <w:rsid w:val="0019696A"/>
    <w:rsid w:val="001A2820"/>
    <w:rsid w:val="001A3EC0"/>
    <w:rsid w:val="001A4C6C"/>
    <w:rsid w:val="001A5964"/>
    <w:rsid w:val="001A6BD1"/>
    <w:rsid w:val="001A768E"/>
    <w:rsid w:val="001A7959"/>
    <w:rsid w:val="001B08DF"/>
    <w:rsid w:val="001B20D1"/>
    <w:rsid w:val="001B2C4B"/>
    <w:rsid w:val="001B7179"/>
    <w:rsid w:val="001C00FD"/>
    <w:rsid w:val="001C0904"/>
    <w:rsid w:val="001C4B18"/>
    <w:rsid w:val="001C57C8"/>
    <w:rsid w:val="001C5EBC"/>
    <w:rsid w:val="001D070D"/>
    <w:rsid w:val="001D16C1"/>
    <w:rsid w:val="001D2B23"/>
    <w:rsid w:val="001D625A"/>
    <w:rsid w:val="001D7395"/>
    <w:rsid w:val="001E0442"/>
    <w:rsid w:val="001E3AA2"/>
    <w:rsid w:val="001F1C68"/>
    <w:rsid w:val="001F2B66"/>
    <w:rsid w:val="001F46A1"/>
    <w:rsid w:val="001F7D57"/>
    <w:rsid w:val="00201E9E"/>
    <w:rsid w:val="002124F8"/>
    <w:rsid w:val="0021331B"/>
    <w:rsid w:val="002248AE"/>
    <w:rsid w:val="002248BC"/>
    <w:rsid w:val="00226291"/>
    <w:rsid w:val="002271C9"/>
    <w:rsid w:val="00230278"/>
    <w:rsid w:val="0023040E"/>
    <w:rsid w:val="00230B82"/>
    <w:rsid w:val="00237316"/>
    <w:rsid w:val="00240CC1"/>
    <w:rsid w:val="00241469"/>
    <w:rsid w:val="00241FD8"/>
    <w:rsid w:val="0024456B"/>
    <w:rsid w:val="00245CD1"/>
    <w:rsid w:val="00246421"/>
    <w:rsid w:val="002465A8"/>
    <w:rsid w:val="00250181"/>
    <w:rsid w:val="002502FA"/>
    <w:rsid w:val="002511F0"/>
    <w:rsid w:val="0025201E"/>
    <w:rsid w:val="002537A0"/>
    <w:rsid w:val="002544C6"/>
    <w:rsid w:val="002550CC"/>
    <w:rsid w:val="00265502"/>
    <w:rsid w:val="00270030"/>
    <w:rsid w:val="00270E68"/>
    <w:rsid w:val="002724E5"/>
    <w:rsid w:val="0027755C"/>
    <w:rsid w:val="002777CA"/>
    <w:rsid w:val="002800E8"/>
    <w:rsid w:val="00280C5B"/>
    <w:rsid w:val="00284E8B"/>
    <w:rsid w:val="00294409"/>
    <w:rsid w:val="00297442"/>
    <w:rsid w:val="002A0CCE"/>
    <w:rsid w:val="002A6497"/>
    <w:rsid w:val="002B3174"/>
    <w:rsid w:val="002B4D41"/>
    <w:rsid w:val="002C1F63"/>
    <w:rsid w:val="002C30A2"/>
    <w:rsid w:val="002C6B75"/>
    <w:rsid w:val="002D050B"/>
    <w:rsid w:val="002D1519"/>
    <w:rsid w:val="002D2AF4"/>
    <w:rsid w:val="002D5ECE"/>
    <w:rsid w:val="002D7347"/>
    <w:rsid w:val="002E2522"/>
    <w:rsid w:val="002E29DE"/>
    <w:rsid w:val="002E35D2"/>
    <w:rsid w:val="002E492B"/>
    <w:rsid w:val="002E6302"/>
    <w:rsid w:val="002F0DFE"/>
    <w:rsid w:val="002F61B4"/>
    <w:rsid w:val="002F7B73"/>
    <w:rsid w:val="00300935"/>
    <w:rsid w:val="00300F27"/>
    <w:rsid w:val="003019E1"/>
    <w:rsid w:val="00301A32"/>
    <w:rsid w:val="003026A4"/>
    <w:rsid w:val="003110CF"/>
    <w:rsid w:val="00311E24"/>
    <w:rsid w:val="003131BF"/>
    <w:rsid w:val="00326BB8"/>
    <w:rsid w:val="00327684"/>
    <w:rsid w:val="00330603"/>
    <w:rsid w:val="00331FDA"/>
    <w:rsid w:val="003333B9"/>
    <w:rsid w:val="0033406C"/>
    <w:rsid w:val="00334090"/>
    <w:rsid w:val="00334557"/>
    <w:rsid w:val="00335F60"/>
    <w:rsid w:val="00337D82"/>
    <w:rsid w:val="0034053A"/>
    <w:rsid w:val="003419CB"/>
    <w:rsid w:val="00342241"/>
    <w:rsid w:val="00342271"/>
    <w:rsid w:val="00344134"/>
    <w:rsid w:val="00345643"/>
    <w:rsid w:val="00345EDA"/>
    <w:rsid w:val="0035189A"/>
    <w:rsid w:val="00353F45"/>
    <w:rsid w:val="00354BB0"/>
    <w:rsid w:val="0036106E"/>
    <w:rsid w:val="003611D8"/>
    <w:rsid w:val="003614E3"/>
    <w:rsid w:val="00365926"/>
    <w:rsid w:val="00366C80"/>
    <w:rsid w:val="00372B68"/>
    <w:rsid w:val="00373ADE"/>
    <w:rsid w:val="00375140"/>
    <w:rsid w:val="00381053"/>
    <w:rsid w:val="00383B9E"/>
    <w:rsid w:val="00383DE8"/>
    <w:rsid w:val="003845CA"/>
    <w:rsid w:val="00385261"/>
    <w:rsid w:val="0038526C"/>
    <w:rsid w:val="00385CBC"/>
    <w:rsid w:val="00385D00"/>
    <w:rsid w:val="00387435"/>
    <w:rsid w:val="003909C4"/>
    <w:rsid w:val="0039107B"/>
    <w:rsid w:val="0039399E"/>
    <w:rsid w:val="00395D18"/>
    <w:rsid w:val="003A1FB1"/>
    <w:rsid w:val="003A35BA"/>
    <w:rsid w:val="003A5901"/>
    <w:rsid w:val="003B3E5F"/>
    <w:rsid w:val="003C15ED"/>
    <w:rsid w:val="003C43F6"/>
    <w:rsid w:val="003C450F"/>
    <w:rsid w:val="003C6D99"/>
    <w:rsid w:val="003C743B"/>
    <w:rsid w:val="003D2294"/>
    <w:rsid w:val="003D27F5"/>
    <w:rsid w:val="003E2A05"/>
    <w:rsid w:val="003E65E7"/>
    <w:rsid w:val="003F000A"/>
    <w:rsid w:val="003F199F"/>
    <w:rsid w:val="003F2277"/>
    <w:rsid w:val="003F2CA0"/>
    <w:rsid w:val="00407021"/>
    <w:rsid w:val="004111CE"/>
    <w:rsid w:val="0041755C"/>
    <w:rsid w:val="00417F26"/>
    <w:rsid w:val="00422D87"/>
    <w:rsid w:val="00423FCA"/>
    <w:rsid w:val="004256B4"/>
    <w:rsid w:val="00425E6D"/>
    <w:rsid w:val="00434E33"/>
    <w:rsid w:val="00435F9A"/>
    <w:rsid w:val="00436CEB"/>
    <w:rsid w:val="00444A6B"/>
    <w:rsid w:val="0045068F"/>
    <w:rsid w:val="00450877"/>
    <w:rsid w:val="00453ED3"/>
    <w:rsid w:val="004541FF"/>
    <w:rsid w:val="0045575D"/>
    <w:rsid w:val="00462075"/>
    <w:rsid w:val="00463FB5"/>
    <w:rsid w:val="0046404D"/>
    <w:rsid w:val="00470280"/>
    <w:rsid w:val="00474AAE"/>
    <w:rsid w:val="00482C90"/>
    <w:rsid w:val="004869EC"/>
    <w:rsid w:val="00492B9B"/>
    <w:rsid w:val="00494DBA"/>
    <w:rsid w:val="004975B6"/>
    <w:rsid w:val="004A0E5B"/>
    <w:rsid w:val="004A36A0"/>
    <w:rsid w:val="004A4F86"/>
    <w:rsid w:val="004A5850"/>
    <w:rsid w:val="004B4647"/>
    <w:rsid w:val="004B6531"/>
    <w:rsid w:val="004C01AD"/>
    <w:rsid w:val="004C1655"/>
    <w:rsid w:val="004C1B6E"/>
    <w:rsid w:val="004C224C"/>
    <w:rsid w:val="004C3248"/>
    <w:rsid w:val="004C4305"/>
    <w:rsid w:val="004C4756"/>
    <w:rsid w:val="004C7701"/>
    <w:rsid w:val="004E07A0"/>
    <w:rsid w:val="004E1B1E"/>
    <w:rsid w:val="004E4283"/>
    <w:rsid w:val="004E5A90"/>
    <w:rsid w:val="004E62FB"/>
    <w:rsid w:val="004E649F"/>
    <w:rsid w:val="004F10F6"/>
    <w:rsid w:val="004F1D76"/>
    <w:rsid w:val="004F1D85"/>
    <w:rsid w:val="004F1E4B"/>
    <w:rsid w:val="004F680D"/>
    <w:rsid w:val="004F68A7"/>
    <w:rsid w:val="00501131"/>
    <w:rsid w:val="0050399B"/>
    <w:rsid w:val="00503CD2"/>
    <w:rsid w:val="005050A2"/>
    <w:rsid w:val="00505E76"/>
    <w:rsid w:val="00507592"/>
    <w:rsid w:val="00507FA5"/>
    <w:rsid w:val="00510599"/>
    <w:rsid w:val="00511CD4"/>
    <w:rsid w:val="005145B9"/>
    <w:rsid w:val="00521307"/>
    <w:rsid w:val="0052347C"/>
    <w:rsid w:val="00525361"/>
    <w:rsid w:val="005331C3"/>
    <w:rsid w:val="00533353"/>
    <w:rsid w:val="00535556"/>
    <w:rsid w:val="0053570A"/>
    <w:rsid w:val="00536DD7"/>
    <w:rsid w:val="005403BC"/>
    <w:rsid w:val="00543CD7"/>
    <w:rsid w:val="005444D4"/>
    <w:rsid w:val="005472F6"/>
    <w:rsid w:val="00554CA1"/>
    <w:rsid w:val="00557BDC"/>
    <w:rsid w:val="005601C9"/>
    <w:rsid w:val="005631C5"/>
    <w:rsid w:val="00570B21"/>
    <w:rsid w:val="00575101"/>
    <w:rsid w:val="00575885"/>
    <w:rsid w:val="00575AF6"/>
    <w:rsid w:val="00580E43"/>
    <w:rsid w:val="00583E3D"/>
    <w:rsid w:val="005866DA"/>
    <w:rsid w:val="00587508"/>
    <w:rsid w:val="005914D4"/>
    <w:rsid w:val="005916BC"/>
    <w:rsid w:val="00592DB3"/>
    <w:rsid w:val="005A199C"/>
    <w:rsid w:val="005A3188"/>
    <w:rsid w:val="005A33BA"/>
    <w:rsid w:val="005A61B0"/>
    <w:rsid w:val="005A6A68"/>
    <w:rsid w:val="005B0BF5"/>
    <w:rsid w:val="005B498D"/>
    <w:rsid w:val="005B5851"/>
    <w:rsid w:val="005C042E"/>
    <w:rsid w:val="005C392A"/>
    <w:rsid w:val="005C4AFB"/>
    <w:rsid w:val="005D1F79"/>
    <w:rsid w:val="005D6BFB"/>
    <w:rsid w:val="005D7949"/>
    <w:rsid w:val="005E0485"/>
    <w:rsid w:val="005E04A7"/>
    <w:rsid w:val="005E05EB"/>
    <w:rsid w:val="005E40D1"/>
    <w:rsid w:val="005E491D"/>
    <w:rsid w:val="005E4F50"/>
    <w:rsid w:val="005E7940"/>
    <w:rsid w:val="005F165F"/>
    <w:rsid w:val="005F1895"/>
    <w:rsid w:val="005F1AC5"/>
    <w:rsid w:val="005F1B7A"/>
    <w:rsid w:val="005F1E05"/>
    <w:rsid w:val="005F473C"/>
    <w:rsid w:val="005F47EF"/>
    <w:rsid w:val="005F4840"/>
    <w:rsid w:val="006023CA"/>
    <w:rsid w:val="00603CF8"/>
    <w:rsid w:val="0061124D"/>
    <w:rsid w:val="00612D4B"/>
    <w:rsid w:val="00613F1A"/>
    <w:rsid w:val="00614AC1"/>
    <w:rsid w:val="00614DBC"/>
    <w:rsid w:val="00614F84"/>
    <w:rsid w:val="0061539C"/>
    <w:rsid w:val="0061680D"/>
    <w:rsid w:val="006171AC"/>
    <w:rsid w:val="00617B3F"/>
    <w:rsid w:val="00620FF9"/>
    <w:rsid w:val="006215EC"/>
    <w:rsid w:val="00621DCD"/>
    <w:rsid w:val="00621E06"/>
    <w:rsid w:val="006220FD"/>
    <w:rsid w:val="006236BB"/>
    <w:rsid w:val="00624455"/>
    <w:rsid w:val="00625B0E"/>
    <w:rsid w:val="006264A6"/>
    <w:rsid w:val="00632269"/>
    <w:rsid w:val="006345B9"/>
    <w:rsid w:val="00635687"/>
    <w:rsid w:val="0063613C"/>
    <w:rsid w:val="006413D3"/>
    <w:rsid w:val="00641903"/>
    <w:rsid w:val="00642644"/>
    <w:rsid w:val="00643C46"/>
    <w:rsid w:val="00644955"/>
    <w:rsid w:val="00651C30"/>
    <w:rsid w:val="00651CB7"/>
    <w:rsid w:val="006525AC"/>
    <w:rsid w:val="00652B26"/>
    <w:rsid w:val="00652F15"/>
    <w:rsid w:val="00655178"/>
    <w:rsid w:val="006558C2"/>
    <w:rsid w:val="00657E20"/>
    <w:rsid w:val="006661C8"/>
    <w:rsid w:val="00670F81"/>
    <w:rsid w:val="006734F1"/>
    <w:rsid w:val="00674E22"/>
    <w:rsid w:val="00680C85"/>
    <w:rsid w:val="00682FBA"/>
    <w:rsid w:val="006849CF"/>
    <w:rsid w:val="006901CA"/>
    <w:rsid w:val="00691307"/>
    <w:rsid w:val="00691C50"/>
    <w:rsid w:val="00692E4F"/>
    <w:rsid w:val="006958E0"/>
    <w:rsid w:val="00697BCF"/>
    <w:rsid w:val="006A26FE"/>
    <w:rsid w:val="006A6119"/>
    <w:rsid w:val="006B40EA"/>
    <w:rsid w:val="006B6949"/>
    <w:rsid w:val="006B6C57"/>
    <w:rsid w:val="006C0827"/>
    <w:rsid w:val="006C0ADE"/>
    <w:rsid w:val="006C2539"/>
    <w:rsid w:val="006C6CA3"/>
    <w:rsid w:val="006C6F25"/>
    <w:rsid w:val="006D5F77"/>
    <w:rsid w:val="006E0AD0"/>
    <w:rsid w:val="006E17CB"/>
    <w:rsid w:val="006F042A"/>
    <w:rsid w:val="006F547F"/>
    <w:rsid w:val="006F7F35"/>
    <w:rsid w:val="00700120"/>
    <w:rsid w:val="007002E7"/>
    <w:rsid w:val="007027A0"/>
    <w:rsid w:val="00702EFF"/>
    <w:rsid w:val="00703EA8"/>
    <w:rsid w:val="007115DF"/>
    <w:rsid w:val="00714920"/>
    <w:rsid w:val="0072000F"/>
    <w:rsid w:val="00720540"/>
    <w:rsid w:val="00720907"/>
    <w:rsid w:val="00720AAB"/>
    <w:rsid w:val="00721856"/>
    <w:rsid w:val="00721967"/>
    <w:rsid w:val="0072211F"/>
    <w:rsid w:val="007227B6"/>
    <w:rsid w:val="00725286"/>
    <w:rsid w:val="007259C2"/>
    <w:rsid w:val="00726BF7"/>
    <w:rsid w:val="00727BDB"/>
    <w:rsid w:val="00734B75"/>
    <w:rsid w:val="00735D5D"/>
    <w:rsid w:val="007362DA"/>
    <w:rsid w:val="00740045"/>
    <w:rsid w:val="00743CF1"/>
    <w:rsid w:val="007523D0"/>
    <w:rsid w:val="00757DB8"/>
    <w:rsid w:val="00764FC1"/>
    <w:rsid w:val="007729E6"/>
    <w:rsid w:val="00773597"/>
    <w:rsid w:val="00773E05"/>
    <w:rsid w:val="0077558F"/>
    <w:rsid w:val="00777E17"/>
    <w:rsid w:val="00784132"/>
    <w:rsid w:val="0078454A"/>
    <w:rsid w:val="00790A52"/>
    <w:rsid w:val="007952B6"/>
    <w:rsid w:val="007971B2"/>
    <w:rsid w:val="00797A58"/>
    <w:rsid w:val="007A261A"/>
    <w:rsid w:val="007A2DD6"/>
    <w:rsid w:val="007A595C"/>
    <w:rsid w:val="007B00BF"/>
    <w:rsid w:val="007B02D8"/>
    <w:rsid w:val="007B0CD3"/>
    <w:rsid w:val="007B26E6"/>
    <w:rsid w:val="007B5AFE"/>
    <w:rsid w:val="007B798B"/>
    <w:rsid w:val="007C0C14"/>
    <w:rsid w:val="007C3786"/>
    <w:rsid w:val="007D1435"/>
    <w:rsid w:val="007D2DE1"/>
    <w:rsid w:val="007D3608"/>
    <w:rsid w:val="007D36BE"/>
    <w:rsid w:val="007D46EB"/>
    <w:rsid w:val="007D7BB0"/>
    <w:rsid w:val="007E0337"/>
    <w:rsid w:val="007E1528"/>
    <w:rsid w:val="007E294C"/>
    <w:rsid w:val="007E3210"/>
    <w:rsid w:val="007E442F"/>
    <w:rsid w:val="007F280E"/>
    <w:rsid w:val="007F4D79"/>
    <w:rsid w:val="007F738F"/>
    <w:rsid w:val="00802356"/>
    <w:rsid w:val="00802B25"/>
    <w:rsid w:val="00803904"/>
    <w:rsid w:val="008049AF"/>
    <w:rsid w:val="00806258"/>
    <w:rsid w:val="008064D6"/>
    <w:rsid w:val="00807908"/>
    <w:rsid w:val="00812198"/>
    <w:rsid w:val="0081246D"/>
    <w:rsid w:val="00813449"/>
    <w:rsid w:val="0081463C"/>
    <w:rsid w:val="00817219"/>
    <w:rsid w:val="00817BD7"/>
    <w:rsid w:val="00822E50"/>
    <w:rsid w:val="0082388C"/>
    <w:rsid w:val="00824170"/>
    <w:rsid w:val="0082504A"/>
    <w:rsid w:val="00826249"/>
    <w:rsid w:val="00827E0C"/>
    <w:rsid w:val="00827F31"/>
    <w:rsid w:val="008319E4"/>
    <w:rsid w:val="00832127"/>
    <w:rsid w:val="00835FF8"/>
    <w:rsid w:val="0083608D"/>
    <w:rsid w:val="00837491"/>
    <w:rsid w:val="00840025"/>
    <w:rsid w:val="00842033"/>
    <w:rsid w:val="00842CBA"/>
    <w:rsid w:val="00843335"/>
    <w:rsid w:val="00843925"/>
    <w:rsid w:val="0084553E"/>
    <w:rsid w:val="008461BD"/>
    <w:rsid w:val="00846345"/>
    <w:rsid w:val="00851159"/>
    <w:rsid w:val="008524BE"/>
    <w:rsid w:val="00852C13"/>
    <w:rsid w:val="00852D26"/>
    <w:rsid w:val="00853C09"/>
    <w:rsid w:val="00864269"/>
    <w:rsid w:val="00865188"/>
    <w:rsid w:val="008702A4"/>
    <w:rsid w:val="00870FD7"/>
    <w:rsid w:val="00872798"/>
    <w:rsid w:val="008736E7"/>
    <w:rsid w:val="00873B3A"/>
    <w:rsid w:val="00874ABA"/>
    <w:rsid w:val="00877672"/>
    <w:rsid w:val="00885621"/>
    <w:rsid w:val="00886D44"/>
    <w:rsid w:val="00890F3C"/>
    <w:rsid w:val="008933F2"/>
    <w:rsid w:val="00897D06"/>
    <w:rsid w:val="008A28AA"/>
    <w:rsid w:val="008A5407"/>
    <w:rsid w:val="008A5891"/>
    <w:rsid w:val="008A6EEF"/>
    <w:rsid w:val="008A7DF1"/>
    <w:rsid w:val="008B0A49"/>
    <w:rsid w:val="008B24ED"/>
    <w:rsid w:val="008B585F"/>
    <w:rsid w:val="008B62B2"/>
    <w:rsid w:val="008C086D"/>
    <w:rsid w:val="008C1ADB"/>
    <w:rsid w:val="008C55FD"/>
    <w:rsid w:val="008C5D6B"/>
    <w:rsid w:val="008C6197"/>
    <w:rsid w:val="008D30E9"/>
    <w:rsid w:val="008D32F1"/>
    <w:rsid w:val="008D481B"/>
    <w:rsid w:val="008D5B41"/>
    <w:rsid w:val="008D7D7B"/>
    <w:rsid w:val="008E4454"/>
    <w:rsid w:val="008E56AF"/>
    <w:rsid w:val="008E5740"/>
    <w:rsid w:val="008E6037"/>
    <w:rsid w:val="008E66FE"/>
    <w:rsid w:val="008E6B77"/>
    <w:rsid w:val="008F0904"/>
    <w:rsid w:val="008F0AC9"/>
    <w:rsid w:val="008F1257"/>
    <w:rsid w:val="008F340B"/>
    <w:rsid w:val="008F4F96"/>
    <w:rsid w:val="008F7B2F"/>
    <w:rsid w:val="009004CD"/>
    <w:rsid w:val="009035EA"/>
    <w:rsid w:val="00905BBC"/>
    <w:rsid w:val="00905D03"/>
    <w:rsid w:val="0090680E"/>
    <w:rsid w:val="00906D8F"/>
    <w:rsid w:val="00906DE7"/>
    <w:rsid w:val="0091186A"/>
    <w:rsid w:val="009121F6"/>
    <w:rsid w:val="00913483"/>
    <w:rsid w:val="00913AE5"/>
    <w:rsid w:val="00917DF2"/>
    <w:rsid w:val="009209F0"/>
    <w:rsid w:val="009229D3"/>
    <w:rsid w:val="0093037B"/>
    <w:rsid w:val="00931355"/>
    <w:rsid w:val="009317AD"/>
    <w:rsid w:val="009317E7"/>
    <w:rsid w:val="00931D3E"/>
    <w:rsid w:val="00933CFD"/>
    <w:rsid w:val="00935FA8"/>
    <w:rsid w:val="0093749B"/>
    <w:rsid w:val="00940C7C"/>
    <w:rsid w:val="00947286"/>
    <w:rsid w:val="00950721"/>
    <w:rsid w:val="00950811"/>
    <w:rsid w:val="009519D7"/>
    <w:rsid w:val="00953385"/>
    <w:rsid w:val="00954368"/>
    <w:rsid w:val="0096018E"/>
    <w:rsid w:val="0096146B"/>
    <w:rsid w:val="00961C19"/>
    <w:rsid w:val="009643E1"/>
    <w:rsid w:val="0096665B"/>
    <w:rsid w:val="009668C8"/>
    <w:rsid w:val="009710F3"/>
    <w:rsid w:val="00977933"/>
    <w:rsid w:val="00977D76"/>
    <w:rsid w:val="0098012D"/>
    <w:rsid w:val="00980BB2"/>
    <w:rsid w:val="00981214"/>
    <w:rsid w:val="00982E8C"/>
    <w:rsid w:val="009839EB"/>
    <w:rsid w:val="009857EE"/>
    <w:rsid w:val="00985A63"/>
    <w:rsid w:val="00985DF4"/>
    <w:rsid w:val="00986F27"/>
    <w:rsid w:val="00990DD5"/>
    <w:rsid w:val="00993E2E"/>
    <w:rsid w:val="009A011C"/>
    <w:rsid w:val="009A022E"/>
    <w:rsid w:val="009A2CC9"/>
    <w:rsid w:val="009A3EEE"/>
    <w:rsid w:val="009A3F62"/>
    <w:rsid w:val="009A61BD"/>
    <w:rsid w:val="009B0432"/>
    <w:rsid w:val="009B13DF"/>
    <w:rsid w:val="009B2FB5"/>
    <w:rsid w:val="009B38B6"/>
    <w:rsid w:val="009B3BAE"/>
    <w:rsid w:val="009B412E"/>
    <w:rsid w:val="009B6D7E"/>
    <w:rsid w:val="009B7340"/>
    <w:rsid w:val="009C1D7B"/>
    <w:rsid w:val="009C258B"/>
    <w:rsid w:val="009C2891"/>
    <w:rsid w:val="009C3290"/>
    <w:rsid w:val="009D11FA"/>
    <w:rsid w:val="009D19A6"/>
    <w:rsid w:val="009D3D33"/>
    <w:rsid w:val="009E0B95"/>
    <w:rsid w:val="009E1FF8"/>
    <w:rsid w:val="009E2E1F"/>
    <w:rsid w:val="009E3079"/>
    <w:rsid w:val="009E3C19"/>
    <w:rsid w:val="009E40F5"/>
    <w:rsid w:val="009E428D"/>
    <w:rsid w:val="009F20A1"/>
    <w:rsid w:val="009F66EB"/>
    <w:rsid w:val="009F6C1C"/>
    <w:rsid w:val="00A0197D"/>
    <w:rsid w:val="00A06379"/>
    <w:rsid w:val="00A11B6B"/>
    <w:rsid w:val="00A20034"/>
    <w:rsid w:val="00A22616"/>
    <w:rsid w:val="00A243EC"/>
    <w:rsid w:val="00A26827"/>
    <w:rsid w:val="00A26CD9"/>
    <w:rsid w:val="00A27D46"/>
    <w:rsid w:val="00A31E30"/>
    <w:rsid w:val="00A33E85"/>
    <w:rsid w:val="00A35C89"/>
    <w:rsid w:val="00A35F7A"/>
    <w:rsid w:val="00A4172D"/>
    <w:rsid w:val="00A418A4"/>
    <w:rsid w:val="00A465C1"/>
    <w:rsid w:val="00A46F54"/>
    <w:rsid w:val="00A472C8"/>
    <w:rsid w:val="00A47520"/>
    <w:rsid w:val="00A54E38"/>
    <w:rsid w:val="00A557E7"/>
    <w:rsid w:val="00A57910"/>
    <w:rsid w:val="00A60960"/>
    <w:rsid w:val="00A6162B"/>
    <w:rsid w:val="00A627C2"/>
    <w:rsid w:val="00A62ACD"/>
    <w:rsid w:val="00A65845"/>
    <w:rsid w:val="00A668D7"/>
    <w:rsid w:val="00A67E1A"/>
    <w:rsid w:val="00A70480"/>
    <w:rsid w:val="00A709CA"/>
    <w:rsid w:val="00A72FF8"/>
    <w:rsid w:val="00A749B9"/>
    <w:rsid w:val="00A75ED4"/>
    <w:rsid w:val="00A774FF"/>
    <w:rsid w:val="00A85CD0"/>
    <w:rsid w:val="00A86C62"/>
    <w:rsid w:val="00A87799"/>
    <w:rsid w:val="00A9204D"/>
    <w:rsid w:val="00A9383C"/>
    <w:rsid w:val="00A952BB"/>
    <w:rsid w:val="00A96615"/>
    <w:rsid w:val="00A970E9"/>
    <w:rsid w:val="00AA03E1"/>
    <w:rsid w:val="00AA0D8E"/>
    <w:rsid w:val="00AA34E1"/>
    <w:rsid w:val="00AA72D0"/>
    <w:rsid w:val="00AB2922"/>
    <w:rsid w:val="00AB4598"/>
    <w:rsid w:val="00AB585D"/>
    <w:rsid w:val="00AB5A15"/>
    <w:rsid w:val="00AB5A65"/>
    <w:rsid w:val="00AB5BE5"/>
    <w:rsid w:val="00AB7D0B"/>
    <w:rsid w:val="00AC0297"/>
    <w:rsid w:val="00AC0573"/>
    <w:rsid w:val="00AC2143"/>
    <w:rsid w:val="00AC36B6"/>
    <w:rsid w:val="00AC44D5"/>
    <w:rsid w:val="00AC4FB7"/>
    <w:rsid w:val="00AD0B77"/>
    <w:rsid w:val="00AD1433"/>
    <w:rsid w:val="00AD6604"/>
    <w:rsid w:val="00AE2D2C"/>
    <w:rsid w:val="00AE616F"/>
    <w:rsid w:val="00AF0703"/>
    <w:rsid w:val="00AF07D9"/>
    <w:rsid w:val="00AF18A6"/>
    <w:rsid w:val="00AF3F00"/>
    <w:rsid w:val="00AF702A"/>
    <w:rsid w:val="00AF70D0"/>
    <w:rsid w:val="00AF7C99"/>
    <w:rsid w:val="00B01422"/>
    <w:rsid w:val="00B0240F"/>
    <w:rsid w:val="00B04045"/>
    <w:rsid w:val="00B0653D"/>
    <w:rsid w:val="00B06E08"/>
    <w:rsid w:val="00B13A83"/>
    <w:rsid w:val="00B14A9A"/>
    <w:rsid w:val="00B20C8E"/>
    <w:rsid w:val="00B2316A"/>
    <w:rsid w:val="00B24749"/>
    <w:rsid w:val="00B262E7"/>
    <w:rsid w:val="00B26DFC"/>
    <w:rsid w:val="00B27BF1"/>
    <w:rsid w:val="00B32623"/>
    <w:rsid w:val="00B33FC0"/>
    <w:rsid w:val="00B348C4"/>
    <w:rsid w:val="00B40E60"/>
    <w:rsid w:val="00B4242A"/>
    <w:rsid w:val="00B42931"/>
    <w:rsid w:val="00B4595A"/>
    <w:rsid w:val="00B4630C"/>
    <w:rsid w:val="00B50900"/>
    <w:rsid w:val="00B515A1"/>
    <w:rsid w:val="00B53A8F"/>
    <w:rsid w:val="00B5428B"/>
    <w:rsid w:val="00B545FA"/>
    <w:rsid w:val="00B55D02"/>
    <w:rsid w:val="00B607FA"/>
    <w:rsid w:val="00B617E3"/>
    <w:rsid w:val="00B720B3"/>
    <w:rsid w:val="00B72B3F"/>
    <w:rsid w:val="00B74370"/>
    <w:rsid w:val="00B75EE3"/>
    <w:rsid w:val="00B7602A"/>
    <w:rsid w:val="00B7749D"/>
    <w:rsid w:val="00B80CF1"/>
    <w:rsid w:val="00B86D66"/>
    <w:rsid w:val="00B876FD"/>
    <w:rsid w:val="00B9175C"/>
    <w:rsid w:val="00B950CB"/>
    <w:rsid w:val="00B97F33"/>
    <w:rsid w:val="00BA1AB0"/>
    <w:rsid w:val="00BA215C"/>
    <w:rsid w:val="00BB053B"/>
    <w:rsid w:val="00BB224C"/>
    <w:rsid w:val="00BB386F"/>
    <w:rsid w:val="00BB7458"/>
    <w:rsid w:val="00BB7AB9"/>
    <w:rsid w:val="00BB7C01"/>
    <w:rsid w:val="00BC051D"/>
    <w:rsid w:val="00BC164A"/>
    <w:rsid w:val="00BC20C3"/>
    <w:rsid w:val="00BC3AEA"/>
    <w:rsid w:val="00BC4B81"/>
    <w:rsid w:val="00BC76AC"/>
    <w:rsid w:val="00BD0A38"/>
    <w:rsid w:val="00BD1DBC"/>
    <w:rsid w:val="00BD3816"/>
    <w:rsid w:val="00BD38D6"/>
    <w:rsid w:val="00BD51DE"/>
    <w:rsid w:val="00BD6B91"/>
    <w:rsid w:val="00BD6B9D"/>
    <w:rsid w:val="00BD75A6"/>
    <w:rsid w:val="00BE5E3D"/>
    <w:rsid w:val="00BF0CE8"/>
    <w:rsid w:val="00BF109F"/>
    <w:rsid w:val="00BF18F8"/>
    <w:rsid w:val="00BF20A1"/>
    <w:rsid w:val="00BF6ACA"/>
    <w:rsid w:val="00BF7134"/>
    <w:rsid w:val="00BF7B4C"/>
    <w:rsid w:val="00BF7BFB"/>
    <w:rsid w:val="00C00B83"/>
    <w:rsid w:val="00C01DA4"/>
    <w:rsid w:val="00C037BB"/>
    <w:rsid w:val="00C03B4E"/>
    <w:rsid w:val="00C0577F"/>
    <w:rsid w:val="00C15BDC"/>
    <w:rsid w:val="00C16F05"/>
    <w:rsid w:val="00C219D2"/>
    <w:rsid w:val="00C24537"/>
    <w:rsid w:val="00C249CD"/>
    <w:rsid w:val="00C25CBC"/>
    <w:rsid w:val="00C32256"/>
    <w:rsid w:val="00C34870"/>
    <w:rsid w:val="00C364E2"/>
    <w:rsid w:val="00C36564"/>
    <w:rsid w:val="00C369DD"/>
    <w:rsid w:val="00C40537"/>
    <w:rsid w:val="00C504AF"/>
    <w:rsid w:val="00C505AC"/>
    <w:rsid w:val="00C52763"/>
    <w:rsid w:val="00C56996"/>
    <w:rsid w:val="00C57B55"/>
    <w:rsid w:val="00C60232"/>
    <w:rsid w:val="00C65677"/>
    <w:rsid w:val="00C70E3F"/>
    <w:rsid w:val="00C7132D"/>
    <w:rsid w:val="00C73CA9"/>
    <w:rsid w:val="00C800CA"/>
    <w:rsid w:val="00C800EC"/>
    <w:rsid w:val="00C80DB4"/>
    <w:rsid w:val="00C83986"/>
    <w:rsid w:val="00C8681E"/>
    <w:rsid w:val="00C87883"/>
    <w:rsid w:val="00C879B1"/>
    <w:rsid w:val="00C951CE"/>
    <w:rsid w:val="00C95F0E"/>
    <w:rsid w:val="00CA0526"/>
    <w:rsid w:val="00CA1D43"/>
    <w:rsid w:val="00CA3DA9"/>
    <w:rsid w:val="00CA693E"/>
    <w:rsid w:val="00CA783A"/>
    <w:rsid w:val="00CB55B6"/>
    <w:rsid w:val="00CB5D2F"/>
    <w:rsid w:val="00CB79D8"/>
    <w:rsid w:val="00CC0AA9"/>
    <w:rsid w:val="00CC3CD6"/>
    <w:rsid w:val="00CC4650"/>
    <w:rsid w:val="00CC5ACE"/>
    <w:rsid w:val="00CC6296"/>
    <w:rsid w:val="00CD12D7"/>
    <w:rsid w:val="00CD15D3"/>
    <w:rsid w:val="00CD1B54"/>
    <w:rsid w:val="00CD1C93"/>
    <w:rsid w:val="00CD2770"/>
    <w:rsid w:val="00CD468B"/>
    <w:rsid w:val="00CE2A49"/>
    <w:rsid w:val="00CE2AC4"/>
    <w:rsid w:val="00CE70F8"/>
    <w:rsid w:val="00CF0723"/>
    <w:rsid w:val="00CF51E9"/>
    <w:rsid w:val="00D02015"/>
    <w:rsid w:val="00D02F03"/>
    <w:rsid w:val="00D03E3A"/>
    <w:rsid w:val="00D03FB8"/>
    <w:rsid w:val="00D05E17"/>
    <w:rsid w:val="00D07A8E"/>
    <w:rsid w:val="00D11563"/>
    <w:rsid w:val="00D11817"/>
    <w:rsid w:val="00D120A4"/>
    <w:rsid w:val="00D12BDC"/>
    <w:rsid w:val="00D12F39"/>
    <w:rsid w:val="00D137AC"/>
    <w:rsid w:val="00D154DD"/>
    <w:rsid w:val="00D161CD"/>
    <w:rsid w:val="00D174B2"/>
    <w:rsid w:val="00D17C59"/>
    <w:rsid w:val="00D20778"/>
    <w:rsid w:val="00D2167D"/>
    <w:rsid w:val="00D218B8"/>
    <w:rsid w:val="00D2287A"/>
    <w:rsid w:val="00D23E96"/>
    <w:rsid w:val="00D30B1D"/>
    <w:rsid w:val="00D40086"/>
    <w:rsid w:val="00D43EE2"/>
    <w:rsid w:val="00D45AD8"/>
    <w:rsid w:val="00D465DF"/>
    <w:rsid w:val="00D476CB"/>
    <w:rsid w:val="00D5105F"/>
    <w:rsid w:val="00D51F2A"/>
    <w:rsid w:val="00D543AD"/>
    <w:rsid w:val="00D54456"/>
    <w:rsid w:val="00D549C4"/>
    <w:rsid w:val="00D56CD5"/>
    <w:rsid w:val="00D600BD"/>
    <w:rsid w:val="00D607F8"/>
    <w:rsid w:val="00D60E23"/>
    <w:rsid w:val="00D61A5A"/>
    <w:rsid w:val="00D63A68"/>
    <w:rsid w:val="00D63D53"/>
    <w:rsid w:val="00D664C7"/>
    <w:rsid w:val="00D66F88"/>
    <w:rsid w:val="00D70183"/>
    <w:rsid w:val="00D7119C"/>
    <w:rsid w:val="00D736C3"/>
    <w:rsid w:val="00D73F86"/>
    <w:rsid w:val="00D76ED5"/>
    <w:rsid w:val="00D77C56"/>
    <w:rsid w:val="00D8244E"/>
    <w:rsid w:val="00D83505"/>
    <w:rsid w:val="00D852D1"/>
    <w:rsid w:val="00D90701"/>
    <w:rsid w:val="00D94C0F"/>
    <w:rsid w:val="00D95206"/>
    <w:rsid w:val="00D97A26"/>
    <w:rsid w:val="00D97CD3"/>
    <w:rsid w:val="00DA6410"/>
    <w:rsid w:val="00DB24E9"/>
    <w:rsid w:val="00DB28AE"/>
    <w:rsid w:val="00DB29F7"/>
    <w:rsid w:val="00DB7D75"/>
    <w:rsid w:val="00DD070C"/>
    <w:rsid w:val="00DD0761"/>
    <w:rsid w:val="00DD3155"/>
    <w:rsid w:val="00DD4E13"/>
    <w:rsid w:val="00DD76A4"/>
    <w:rsid w:val="00DD773B"/>
    <w:rsid w:val="00DE410E"/>
    <w:rsid w:val="00DE442B"/>
    <w:rsid w:val="00DE66CA"/>
    <w:rsid w:val="00DF2304"/>
    <w:rsid w:val="00DF47EA"/>
    <w:rsid w:val="00DF7298"/>
    <w:rsid w:val="00E015A7"/>
    <w:rsid w:val="00E01653"/>
    <w:rsid w:val="00E023A1"/>
    <w:rsid w:val="00E02653"/>
    <w:rsid w:val="00E029FE"/>
    <w:rsid w:val="00E044E3"/>
    <w:rsid w:val="00E04CBF"/>
    <w:rsid w:val="00E074C4"/>
    <w:rsid w:val="00E13816"/>
    <w:rsid w:val="00E14AF5"/>
    <w:rsid w:val="00E16144"/>
    <w:rsid w:val="00E20A5E"/>
    <w:rsid w:val="00E21459"/>
    <w:rsid w:val="00E21688"/>
    <w:rsid w:val="00E25B6A"/>
    <w:rsid w:val="00E2681C"/>
    <w:rsid w:val="00E308CB"/>
    <w:rsid w:val="00E31099"/>
    <w:rsid w:val="00E376E9"/>
    <w:rsid w:val="00E412FB"/>
    <w:rsid w:val="00E46589"/>
    <w:rsid w:val="00E46595"/>
    <w:rsid w:val="00E476F2"/>
    <w:rsid w:val="00E54013"/>
    <w:rsid w:val="00E624B4"/>
    <w:rsid w:val="00E656F8"/>
    <w:rsid w:val="00E669B6"/>
    <w:rsid w:val="00E6711C"/>
    <w:rsid w:val="00E677C7"/>
    <w:rsid w:val="00E67BC1"/>
    <w:rsid w:val="00E75FC9"/>
    <w:rsid w:val="00E76D71"/>
    <w:rsid w:val="00E8031A"/>
    <w:rsid w:val="00E82CEF"/>
    <w:rsid w:val="00E82DF9"/>
    <w:rsid w:val="00E82E8B"/>
    <w:rsid w:val="00E83AA5"/>
    <w:rsid w:val="00E87A01"/>
    <w:rsid w:val="00E92738"/>
    <w:rsid w:val="00E953D0"/>
    <w:rsid w:val="00E9549A"/>
    <w:rsid w:val="00E95FE2"/>
    <w:rsid w:val="00EA0443"/>
    <w:rsid w:val="00EA18D8"/>
    <w:rsid w:val="00EA510C"/>
    <w:rsid w:val="00EA52BD"/>
    <w:rsid w:val="00EA7BBA"/>
    <w:rsid w:val="00EB1CBA"/>
    <w:rsid w:val="00EB2D1F"/>
    <w:rsid w:val="00EB3C85"/>
    <w:rsid w:val="00EB4AEC"/>
    <w:rsid w:val="00EB4D38"/>
    <w:rsid w:val="00EB7F5C"/>
    <w:rsid w:val="00EC0227"/>
    <w:rsid w:val="00EC133B"/>
    <w:rsid w:val="00EC2B34"/>
    <w:rsid w:val="00EC4090"/>
    <w:rsid w:val="00EC7A1D"/>
    <w:rsid w:val="00ED1C5C"/>
    <w:rsid w:val="00ED203B"/>
    <w:rsid w:val="00ED3772"/>
    <w:rsid w:val="00ED61EE"/>
    <w:rsid w:val="00ED6292"/>
    <w:rsid w:val="00EE0A17"/>
    <w:rsid w:val="00EE196E"/>
    <w:rsid w:val="00EE1E1B"/>
    <w:rsid w:val="00EE2919"/>
    <w:rsid w:val="00EE4C93"/>
    <w:rsid w:val="00EE4E8C"/>
    <w:rsid w:val="00EF15B5"/>
    <w:rsid w:val="00EF3053"/>
    <w:rsid w:val="00EF6F72"/>
    <w:rsid w:val="00F01E68"/>
    <w:rsid w:val="00F04C54"/>
    <w:rsid w:val="00F04F98"/>
    <w:rsid w:val="00F06287"/>
    <w:rsid w:val="00F07703"/>
    <w:rsid w:val="00F10442"/>
    <w:rsid w:val="00F10808"/>
    <w:rsid w:val="00F110A8"/>
    <w:rsid w:val="00F13AA5"/>
    <w:rsid w:val="00F13C9E"/>
    <w:rsid w:val="00F13E3C"/>
    <w:rsid w:val="00F26553"/>
    <w:rsid w:val="00F31C03"/>
    <w:rsid w:val="00F34396"/>
    <w:rsid w:val="00F34822"/>
    <w:rsid w:val="00F34C56"/>
    <w:rsid w:val="00F3533C"/>
    <w:rsid w:val="00F41773"/>
    <w:rsid w:val="00F42A37"/>
    <w:rsid w:val="00F43F31"/>
    <w:rsid w:val="00F44E13"/>
    <w:rsid w:val="00F47F8A"/>
    <w:rsid w:val="00F51EAC"/>
    <w:rsid w:val="00F524F8"/>
    <w:rsid w:val="00F528AA"/>
    <w:rsid w:val="00F55C3A"/>
    <w:rsid w:val="00F572CF"/>
    <w:rsid w:val="00F64BCB"/>
    <w:rsid w:val="00F72481"/>
    <w:rsid w:val="00F80A5B"/>
    <w:rsid w:val="00F833DF"/>
    <w:rsid w:val="00F90E06"/>
    <w:rsid w:val="00F94025"/>
    <w:rsid w:val="00F94040"/>
    <w:rsid w:val="00F95AA1"/>
    <w:rsid w:val="00F97381"/>
    <w:rsid w:val="00FA4200"/>
    <w:rsid w:val="00FA554D"/>
    <w:rsid w:val="00FA5AF9"/>
    <w:rsid w:val="00FA69FE"/>
    <w:rsid w:val="00FA76D1"/>
    <w:rsid w:val="00FB0ABE"/>
    <w:rsid w:val="00FB4F35"/>
    <w:rsid w:val="00FC2AEE"/>
    <w:rsid w:val="00FC53AC"/>
    <w:rsid w:val="00FC7D73"/>
    <w:rsid w:val="00FC7F91"/>
    <w:rsid w:val="00FD04E3"/>
    <w:rsid w:val="00FD186F"/>
    <w:rsid w:val="00FD2696"/>
    <w:rsid w:val="00FD576C"/>
    <w:rsid w:val="00FD754F"/>
    <w:rsid w:val="00FE1B5B"/>
    <w:rsid w:val="00FE3CD2"/>
    <w:rsid w:val="00FE69D7"/>
    <w:rsid w:val="00FF1930"/>
    <w:rsid w:val="00FF1A80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8605F1-2141-418E-BE67-F0E2CF40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30"/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FF1930"/>
    <w:pPr>
      <w:spacing w:before="600"/>
      <w:outlineLvl w:val="0"/>
    </w:pPr>
    <w:rPr>
      <w:rFonts w:ascii="Cambria" w:eastAsia="SimSun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F1930"/>
    <w:pPr>
      <w:spacing w:before="32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1930"/>
    <w:pPr>
      <w:spacing w:before="320"/>
      <w:outlineLvl w:val="2"/>
    </w:pPr>
    <w:rPr>
      <w:rFonts w:ascii="Cambria" w:eastAsia="SimSun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1930"/>
    <w:pPr>
      <w:spacing w:before="280"/>
      <w:outlineLvl w:val="3"/>
    </w:pPr>
    <w:rPr>
      <w:rFonts w:ascii="Cambria" w:eastAsia="SimSun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1930"/>
    <w:pPr>
      <w:spacing w:before="280"/>
      <w:outlineLvl w:val="4"/>
    </w:pPr>
    <w:rPr>
      <w:rFonts w:ascii="Cambria" w:eastAsia="SimSun" w:hAnsi="Cambria"/>
      <w:b/>
      <w:bCs/>
      <w:i/>
      <w:i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1930"/>
    <w:pPr>
      <w:spacing w:before="280" w:after="80"/>
      <w:outlineLvl w:val="5"/>
    </w:pPr>
    <w:rPr>
      <w:rFonts w:ascii="Cambria" w:eastAsia="SimSun" w:hAnsi="Cambria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1930"/>
    <w:pPr>
      <w:spacing w:before="280"/>
      <w:outlineLvl w:val="6"/>
    </w:pPr>
    <w:rPr>
      <w:rFonts w:ascii="Cambria" w:eastAsia="SimSun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1930"/>
    <w:pPr>
      <w:spacing w:before="280"/>
      <w:outlineLvl w:val="7"/>
    </w:pPr>
    <w:rPr>
      <w:rFonts w:ascii="Cambria" w:eastAsia="SimSun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1930"/>
    <w:pPr>
      <w:spacing w:before="280"/>
      <w:outlineLvl w:val="8"/>
    </w:pPr>
    <w:rPr>
      <w:rFonts w:ascii="Cambria" w:eastAsia="SimSun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FF1930"/>
    <w:rPr>
      <w:rFonts w:ascii="Cambria" w:eastAsia="SimSun" w:hAnsi="Cambria" w:cs="Times New Roman"/>
      <w:b/>
      <w:bCs/>
      <w:i/>
      <w:iCs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rsid w:val="00FF1930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rsid w:val="00FF1930"/>
    <w:rPr>
      <w:rFonts w:ascii="Cambria" w:eastAsia="SimSun" w:hAnsi="Cambria" w:cs="Times New Roman"/>
      <w:b/>
      <w:bCs/>
      <w:i/>
      <w:iCs/>
      <w:sz w:val="26"/>
      <w:szCs w:val="26"/>
    </w:rPr>
  </w:style>
  <w:style w:type="character" w:customStyle="1" w:styleId="4Char">
    <w:name w:val="Επικεφαλίδα 4 Char"/>
    <w:link w:val="4"/>
    <w:uiPriority w:val="9"/>
    <w:semiHidden/>
    <w:rsid w:val="00FF1930"/>
    <w:rPr>
      <w:rFonts w:ascii="Cambria" w:eastAsia="SimSun" w:hAnsi="Cambria" w:cs="Times New Roman"/>
      <w:b/>
      <w:bCs/>
      <w:i/>
      <w:iCs/>
      <w:sz w:val="24"/>
      <w:szCs w:val="24"/>
    </w:rPr>
  </w:style>
  <w:style w:type="character" w:customStyle="1" w:styleId="5Char">
    <w:name w:val="Επικεφαλίδα 5 Char"/>
    <w:link w:val="5"/>
    <w:uiPriority w:val="9"/>
    <w:semiHidden/>
    <w:rsid w:val="00FF1930"/>
    <w:rPr>
      <w:rFonts w:ascii="Cambria" w:eastAsia="SimSun" w:hAnsi="Cambria" w:cs="Times New Roman"/>
      <w:b/>
      <w:bCs/>
      <w:i/>
      <w:iCs/>
    </w:rPr>
  </w:style>
  <w:style w:type="character" w:customStyle="1" w:styleId="6Char">
    <w:name w:val="Επικεφαλίδα 6 Char"/>
    <w:link w:val="6"/>
    <w:uiPriority w:val="9"/>
    <w:semiHidden/>
    <w:rsid w:val="00FF1930"/>
    <w:rPr>
      <w:rFonts w:ascii="Cambria" w:eastAsia="SimSun" w:hAnsi="Cambria" w:cs="Times New Roman"/>
      <w:b/>
      <w:bCs/>
      <w:i/>
      <w:iCs/>
    </w:rPr>
  </w:style>
  <w:style w:type="character" w:customStyle="1" w:styleId="7Char">
    <w:name w:val="Επικεφαλίδα 7 Char"/>
    <w:link w:val="7"/>
    <w:uiPriority w:val="9"/>
    <w:semiHidden/>
    <w:rsid w:val="00FF1930"/>
    <w:rPr>
      <w:rFonts w:ascii="Cambria" w:eastAsia="SimSun" w:hAnsi="Cambria" w:cs="Times New Roman"/>
      <w:b/>
      <w:bCs/>
      <w:i/>
      <w:iCs/>
      <w:sz w:val="20"/>
      <w:szCs w:val="20"/>
    </w:rPr>
  </w:style>
  <w:style w:type="character" w:customStyle="1" w:styleId="8Char">
    <w:name w:val="Επικεφαλίδα 8 Char"/>
    <w:link w:val="8"/>
    <w:uiPriority w:val="9"/>
    <w:semiHidden/>
    <w:rsid w:val="00FF1930"/>
    <w:rPr>
      <w:rFonts w:ascii="Cambria" w:eastAsia="SimSun" w:hAnsi="Cambria" w:cs="Times New Roman"/>
      <w:b/>
      <w:bCs/>
      <w:i/>
      <w:iCs/>
      <w:sz w:val="18"/>
      <w:szCs w:val="18"/>
    </w:rPr>
  </w:style>
  <w:style w:type="character" w:customStyle="1" w:styleId="9Char">
    <w:name w:val="Επικεφαλίδα 9 Char"/>
    <w:link w:val="9"/>
    <w:uiPriority w:val="9"/>
    <w:semiHidden/>
    <w:rsid w:val="00FF1930"/>
    <w:rPr>
      <w:rFonts w:ascii="Cambria" w:eastAsia="SimSu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F1930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1930"/>
    <w:rPr>
      <w:rFonts w:ascii="Cambria" w:eastAsia="SimSun" w:hAnsi="Cambria"/>
      <w:b/>
      <w:bCs/>
      <w:i/>
      <w:iCs/>
      <w:spacing w:val="10"/>
      <w:sz w:val="60"/>
      <w:szCs w:val="60"/>
    </w:rPr>
  </w:style>
  <w:style w:type="character" w:customStyle="1" w:styleId="Char">
    <w:name w:val="Τίτλος Char"/>
    <w:link w:val="a4"/>
    <w:uiPriority w:val="10"/>
    <w:rsid w:val="00FF1930"/>
    <w:rPr>
      <w:rFonts w:ascii="Cambria" w:eastAsia="SimSun" w:hAnsi="Cambria" w:cs="Times New Roman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FF1930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Char0">
    <w:name w:val="Υπότιτλος Char"/>
    <w:link w:val="a5"/>
    <w:uiPriority w:val="11"/>
    <w:rsid w:val="00FF1930"/>
    <w:rPr>
      <w:i/>
      <w:iCs/>
      <w:color w:val="808080"/>
      <w:spacing w:val="10"/>
      <w:sz w:val="24"/>
      <w:szCs w:val="24"/>
    </w:rPr>
  </w:style>
  <w:style w:type="character" w:styleId="a6">
    <w:name w:val="Strong"/>
    <w:uiPriority w:val="22"/>
    <w:qFormat/>
    <w:rsid w:val="00FF1930"/>
    <w:rPr>
      <w:b/>
      <w:bCs/>
      <w:spacing w:val="0"/>
    </w:rPr>
  </w:style>
  <w:style w:type="character" w:styleId="a7">
    <w:name w:val="Emphasis"/>
    <w:uiPriority w:val="20"/>
    <w:qFormat/>
    <w:rsid w:val="00FF1930"/>
    <w:rPr>
      <w:b/>
      <w:bCs/>
      <w:i/>
      <w:iCs/>
      <w:color w:val="auto"/>
    </w:rPr>
  </w:style>
  <w:style w:type="paragraph" w:styleId="a8">
    <w:name w:val="No Spacing"/>
    <w:basedOn w:val="a"/>
    <w:uiPriority w:val="1"/>
    <w:qFormat/>
    <w:rsid w:val="00FF1930"/>
  </w:style>
  <w:style w:type="paragraph" w:styleId="a9">
    <w:name w:val="List Paragraph"/>
    <w:basedOn w:val="a"/>
    <w:uiPriority w:val="34"/>
    <w:qFormat/>
    <w:rsid w:val="00FF1930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1930"/>
    <w:rPr>
      <w:color w:val="5A5A5A"/>
    </w:rPr>
  </w:style>
  <w:style w:type="character" w:customStyle="1" w:styleId="Char1">
    <w:name w:val="Απόσπασμα Char"/>
    <w:link w:val="aa"/>
    <w:uiPriority w:val="29"/>
    <w:rsid w:val="00FF1930"/>
    <w:rPr>
      <w:rFonts w:ascii="Calibri"/>
      <w:color w:val="5A5A5A"/>
    </w:rPr>
  </w:style>
  <w:style w:type="paragraph" w:customStyle="1" w:styleId="ab">
    <w:name w:val="Έντονο εισαγωγικό"/>
    <w:basedOn w:val="a"/>
    <w:next w:val="a"/>
    <w:link w:val="Char2"/>
    <w:uiPriority w:val="30"/>
    <w:qFormat/>
    <w:rsid w:val="00FF1930"/>
    <w:pPr>
      <w:spacing w:before="320" w:after="480"/>
      <w:ind w:left="720" w:right="720"/>
      <w:jc w:val="center"/>
    </w:pPr>
    <w:rPr>
      <w:rFonts w:ascii="Cambria" w:eastAsia="SimSun" w:hAnsi="Cambria"/>
      <w:i/>
      <w:iCs/>
      <w:sz w:val="20"/>
      <w:szCs w:val="20"/>
    </w:rPr>
  </w:style>
  <w:style w:type="character" w:customStyle="1" w:styleId="Char2">
    <w:name w:val="Έντονο εισαγωγικό Char"/>
    <w:link w:val="ab"/>
    <w:uiPriority w:val="30"/>
    <w:rsid w:val="00FF1930"/>
    <w:rPr>
      <w:rFonts w:ascii="Cambria" w:eastAsia="SimSun" w:hAnsi="Cambria" w:cs="Times New Roman"/>
      <w:i/>
      <w:iCs/>
      <w:sz w:val="20"/>
      <w:szCs w:val="20"/>
    </w:rPr>
  </w:style>
  <w:style w:type="character" w:styleId="ac">
    <w:name w:val="Subtle Emphasis"/>
    <w:uiPriority w:val="19"/>
    <w:qFormat/>
    <w:rsid w:val="00FF1930"/>
    <w:rPr>
      <w:i/>
      <w:iCs/>
      <w:color w:val="5A5A5A"/>
    </w:rPr>
  </w:style>
  <w:style w:type="character" w:styleId="ad">
    <w:name w:val="Intense Emphasis"/>
    <w:uiPriority w:val="21"/>
    <w:qFormat/>
    <w:rsid w:val="00FF1930"/>
    <w:rPr>
      <w:b/>
      <w:bCs/>
      <w:i/>
      <w:iCs/>
      <w:color w:val="auto"/>
      <w:u w:val="single"/>
    </w:rPr>
  </w:style>
  <w:style w:type="character" w:styleId="ae">
    <w:name w:val="Subtle Reference"/>
    <w:uiPriority w:val="31"/>
    <w:qFormat/>
    <w:rsid w:val="00FF1930"/>
    <w:rPr>
      <w:smallCaps/>
    </w:rPr>
  </w:style>
  <w:style w:type="character" w:styleId="af">
    <w:name w:val="Intense Reference"/>
    <w:uiPriority w:val="32"/>
    <w:qFormat/>
    <w:rsid w:val="00FF1930"/>
    <w:rPr>
      <w:b/>
      <w:bCs/>
      <w:smallCaps/>
      <w:color w:val="auto"/>
    </w:rPr>
  </w:style>
  <w:style w:type="character" w:styleId="af0">
    <w:name w:val="Book Title"/>
    <w:uiPriority w:val="33"/>
    <w:qFormat/>
    <w:rsid w:val="00FF1930"/>
    <w:rPr>
      <w:rFonts w:ascii="Cambria" w:eastAsia="SimSun" w:hAnsi="Cambria" w:cs="Times New Roman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FF1930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A46F54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f2"/>
    <w:uiPriority w:val="99"/>
    <w:rsid w:val="00A46F54"/>
  </w:style>
  <w:style w:type="paragraph" w:styleId="af3">
    <w:name w:val="footer"/>
    <w:basedOn w:val="a"/>
    <w:link w:val="Char4"/>
    <w:uiPriority w:val="99"/>
    <w:unhideWhenUsed/>
    <w:rsid w:val="00A46F54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f3"/>
    <w:uiPriority w:val="99"/>
    <w:rsid w:val="00A46F54"/>
  </w:style>
  <w:style w:type="paragraph" w:styleId="af4">
    <w:name w:val="Balloon Text"/>
    <w:basedOn w:val="a"/>
    <w:link w:val="Char5"/>
    <w:uiPriority w:val="99"/>
    <w:semiHidden/>
    <w:unhideWhenUsed/>
    <w:rsid w:val="00A46F54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link w:val="af4"/>
    <w:uiPriority w:val="99"/>
    <w:semiHidden/>
    <w:rsid w:val="00A46F54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BD3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1B0D13F-373E-473D-8F62-FF82BCB3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cp:lastModifiedBy>User</cp:lastModifiedBy>
  <cp:revision>2</cp:revision>
  <cp:lastPrinted>2018-05-31T11:56:00Z</cp:lastPrinted>
  <dcterms:created xsi:type="dcterms:W3CDTF">2018-05-31T11:57:00Z</dcterms:created>
  <dcterms:modified xsi:type="dcterms:W3CDTF">2018-05-31T11:57:00Z</dcterms:modified>
</cp:coreProperties>
</file>